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ad5f84e4c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教務處提醒同學留意註冊選課時間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表示，選課手冊已送至每位同學手上，請同學注意註冊釱選課時間，有鑒於往年辦理現場註冊人數過多造成困擾，教務處重申，若未能於九月十五日當天辦理現場註冊，請務必於九月十四日以前請假，否則依學則第十三條規定，應勒令休學一年。</w:t>
          <w:br/>
        </w:r>
      </w:r>
    </w:p>
  </w:body>
</w:document>
</file>