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9d282bf1f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陳淑慧　蕭韻秋獲交換生資格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二Ｃ陳淑慧與大傳二蕭韻秋，獲選為交換生，將於今年八月赴姊妹校斯德哥爾摩大學。通過嚴格審核的陳淑慧同學表示，非常期待在那兒的生活，尤其是「永晝」與「永夜」的特殊景觀，並希望能把英文說的更道地。蕭韻秋同學也興奮的表示，能去到北歐留學是很難得的，主要還是希望在那兒學習有關大傳的課程。（饒慧雯）</w:t>
          <w:br/>
        </w:r>
      </w:r>
    </w:p>
  </w:body>
</w:document>
</file>