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e940c467e4d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學生會長補選僅一組登記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】第六屆學生會會長補選僅有一組登記參選，機械三許家榮、國貿三黃毓琳將出馬角逐下屆學生會正副會長。此次補選學校決定將採網路投票，投票時間已從昨（十一）日起開始，至十八日晚間十二時截止，投票網址為http://vote.tku.edu.tw，請同學前往投下神聖的一票，選出會長後學校也將提供數台CD隨身聽與手機做為獎品，只要同學上網投票，就有機會獲得。
</w:t>
          <w:br/>
          <w:t>
</w:t>
          <w:br/>
          <w:t>　而原本參選學生會長的兩組候選人則不再參加此次補選，他們都表示，在上次的選舉中，已投下所有的心力，卻不能衝破有效票數四千票，對此他們感到略為灰心，因此不再參選。
</w:t>
          <w:br/>
          <w:t>
</w:t>
          <w:br/>
          <w:t>　許家榮為學生會第五屆學生會行政部部長、88學年度社團優良幹部，亦為剛舉行的「唄！猛浪日曜日」演唱會執行秘書。副會長候選人黃毓琳則曾為第三屆學生會文化部行政秘書、第四屆學生會文化部副部長、98康乃馨母親節萬人園遊會執行秘書長。
</w:t>
          <w:br/>
          <w:t>
</w:t>
          <w:br/>
          <w:t>　由於兩人皆學生會基層做起，對於學生會目前的優缺點，及同學到底真正須要什麼樣的學生會都相當清楚，因此政見主要為建立溝通管道與真正為同學做事，如他們準備向學校申請在校內商館、工館、驚聲大樓、文館、活動中心設置學生會信箱，讓同學易於表達意見；而替同學爭取五虎崗停車場降低收費或全區裝設壓克力遮雨蓬、持續推動「蝸牛資訊月刊」並擴大增加其服務內容等實質服務面，也為主打政見。
</w:t>
          <w:br/>
          <w:t>
</w:t>
          <w:br/>
          <w:t>　此外，許家榮原為此次選舉的選舉委員會主任委員，但因其登記參選，選舉委員會主任委員將改由學生會活動部副部長王思文擔任。</w:t>
          <w:br/>
        </w:r>
      </w:r>
    </w:p>
  </w:body>
</w:document>
</file>