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933a759f249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　議員選舉明投票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【記者陳建豪報導】學生會會長與學生議員競選活動已進入最後階段，將於今日（週一）下午進行政見發表會，並於明日投票。
</w:t>
          <w:br/>
          <w:t>
</w:t>
          <w:br/>
          <w:t>　選舉委員會主任委員許家榮表示，原訂於上週四的政見發表會之所以取消，是因為考慮到上週是畢業考試週，若貿然舉行，可能將會吵到考生，因而改到今天下午一時至五時於書卷廣場舉行，希望尚未決定要投給那一位候選人的同學們，能夠前來聽一聽政見發表會再做決定，可不要讓自己的權利睡著了。
</w:t>
          <w:br/>
          <w:t>
</w:t>
          <w:br/>
          <w:t>　投票時間為明日上午十時至晚間七時，文學院同學在文館投票，外語學院同學在驚聲大樓門口投票，商學院同學於商館展示廳外門口投票，管理學院同學則在商館資訊室旁門口投票， 工學院同學在新工館中庭投票，理學院同學於鍾靈化館投票，國際研究學院則於圖書館旁投票，技術學院則於台北校園門口投票，投票時請記得攜帶學生證。
</w:t>
          <w:br/>
          <w:t>
</w:t>
          <w:br/>
          <w:t>　在會長選舉方面，兩組候選人在上週都展開了跑班拜票及分發傳單等選舉策略，預料今天雙方面宣傳活動都將會達到最高潮。抽籤號次為一號的學生會會長候選人施任青、吳育哲的政見及文宣，是以改革現有的學生會為主。他們所質疑的是，歷屆學生會會長的政見大都是「健全學生會，保障同學權益」，但似乎都未做到，因而在他們的宣傳單上有著「您忍心讓淡江學生會繼續沉淪為一個只能偶爾辦辦演唱會的『一般社團』嗎？」等的類似字眼。
</w:t>
          <w:br/>
          <w:t>
</w:t>
          <w:br/>
          <w:t>　二號候選人吳姿瑩、黃勝良在其文宣策略方面，則是找到了不少學會或者是社團負責人推薦支持，有學生會現任會長王浩軒、前宿舍學生自治會會長游璧鳳、美工社社長林志信、學園團契社長蕭美賢、882樸毅團團長曾雅惠、英文系學會會長葉小威、電機系系學會會長詹宗正、蘭友會會長張介澤等。
</w:t>
          <w:br/>
          <w:t>
</w:t>
          <w:br/>
          <w:t>　其中學生會會長王浩軒表示，對吳姿瑩所提出的政見、校務革新等意見，他都給予相當的肯定與支持，也希望同學能夠投她一票，讓她能有一個發揮的舞台。而對於吳姿瑩的資歷與能力，前宿舍學治會會長游璧鳳則表示，吳姿瑩是從社團基層做起，能力越磨越強，而經歷也隨之增長，因此對她相當有信心。</w:t>
          <w:br/>
        </w:r>
      </w:r>
    </w:p>
  </w:body>
</w:document>
</file>