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802df4ab844f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林肯背誦比賽獲全省第一王婷宇受校長獎勉</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厲害喔！」上週二（二日）校長張紘炬接見英文系二C王婷宇同學（上圖中，記者韓兆容攝影），對於她在全國第十六屆林肯背誦比賽，打敗台大、師大等選手，獲得全省第一名的佳績給予高度稱讚。
</w:t>
          <w:br/>
          <w:t>
</w:t>
          <w:br/>
          <w:t>　在接見過程中，校長並表示他從歐洲回來後深感語言越來越重要，英語尤其重要，此次他還參觀了英國牛津大學，認為那裡的環境非常棒，很適合同學或研究生去那兒學習。
</w:t>
          <w:br/>
          <w:t>
</w:t>
          <w:br/>
          <w:t>　張校長贈送一個背包給王婷宇同學以資鼓勵，他並笑笑的說：「女孩子應該都會喜歡的！」並期勉她要繼續再努力。王婷宇則表示心情非常緊張，但是能夠受到和藹可親的校長接見鼓勵，覺得很光榮，她謙虛的說要特別感謝許多系上師長賽前的指導以及系主任林春仲的鼓勵。</w:t>
          <w:br/>
        </w:r>
      </w:r>
    </w:p>
    <w:p>
      <w:pPr>
        <w:jc w:val="center"/>
      </w:pPr>
      <w:r>
        <w:r>
          <w:drawing>
            <wp:inline xmlns:wp14="http://schemas.microsoft.com/office/word/2010/wordprocessingDrawing" xmlns:wp="http://schemas.openxmlformats.org/drawingml/2006/wordprocessingDrawing" distT="0" distB="0" distL="0" distR="0" wp14:editId="50D07946">
              <wp:extent cx="1115568" cy="859536"/>
              <wp:effectExtent l="0" t="0" r="0" b="0"/>
              <wp:docPr id="1" name="IMG_fa265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4/m\aa0fdf23-3048-4c2d-819a-fd73de7e4f39.jpg"/>
                      <pic:cNvPicPr/>
                    </pic:nvPicPr>
                    <pic:blipFill>
                      <a:blip xmlns:r="http://schemas.openxmlformats.org/officeDocument/2006/relationships" r:embed="R6d55b244ad3b4fed" cstate="print">
                        <a:extLst>
                          <a:ext uri="{28A0092B-C50C-407E-A947-70E740481C1C}"/>
                        </a:extLst>
                      </a:blip>
                      <a:stretch>
                        <a:fillRect/>
                      </a:stretch>
                    </pic:blipFill>
                    <pic:spPr>
                      <a:xfrm>
                        <a:off x="0" y="0"/>
                        <a:ext cx="1115568" cy="85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55b244ad3b4fed" /></Relationships>
</file>