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f6752861a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黃尚志亮不亮都沒關係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看到畢籌會公佈欄的海報：「支持阿亮就趕快交通訊錄……」總會以為會長是「亮」字輩的人物，而事實上，夜企管四B黃尚志連小名都和「亮」字沾不上邊，而這個IDEA是來自卜學亮的廣告。一直都對行銷滿有興趣的，他畢業後也立志走這一行，將來還打算到美國的首善之都紐約去唸書，見識一下這個人文薈萃的大都市。（雲水）
</w:t>
          <w:br/>
          <w:t>
</w:t>
          <w:br/>
          <w:t>
</w:t>
          <w:br/>
          <w:t>
</w:t>
          <w:br/>
          <w:t>陳冠志用心練劍道
</w:t>
          <w:br/>
          <w:t>
</w:t>
          <w:br/>
          <w:t>    △ 劍道社在鐵皮屋的練習，想必喝住過許多同學。日前，劍道社拿下全國菁英盃劍道錦標賽的亞軍，隊長土木三陳冠志謙虛地表示是運氣好，同時也說：「我們的學齡不長，但長時間練習、態度謹慎，只差一點就贏北體了。」就是那種很猛、很大聲的「衝擊練習」，使他們的實力不斷增強。（蔡欣齡）</w:t>
          <w:br/>
        </w:r>
      </w:r>
    </w:p>
  </w:body>
</w:document>
</file>