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e5926b46240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關鍵取決於第一印象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食補效能：讓你（妳）魅力百分百、掌握決勝的第一印象。
</w:t>
          <w:br/>
          <w:t>
</w:t>
          <w:br/>
          <w:t>材料：潔淨、清新、自然。
</w:t>
          <w:br/>
          <w:t>
</w:t>
          <w:br/>
          <w:t>　面試是否成功，關鍵在於決勝的「第一印象」，如何留給對方良好的印象非常重要。當然囉，佛靠金裝、人要衣裝，表示人需要適度的自我打扮。這種打扮並不是講求時髦與追求流行，而是要配合本身特質，服裝配合打扮使整體的感覺更一致。基本上，還是要保留年輕的氣息，以清新潔淨為主。
</w:t>
          <w:br/>
          <w:t>
</w:t>
          <w:br/>
          <w:t>　以髮型來說，無論男女應該清楚的呈現出臉部的輪廓，否則可能考官盯著你三分鐘後，還分不清楚你是雙眼健在還是獨眼龍？當然還是以清潔、整齊為原則。此外，男性同胞，最好能把鬍鬚刮好。女性同胞的粧則以清新淡雅為佳，千萬不要追求流行，若以一臉如同王菲的黑眼粧去面試，碰上搞不清楚流行的考官，或許以為你身染重病、命不久矣。
</w:t>
          <w:br/>
          <w:t>
</w:t>
          <w:br/>
          <w:t>　服裝方面，女生基本可以穿著較正式的服裝和整齊不易縐的衣裙最得體，最忌華麗、低胸、透明、緊身或過於暴露，讓人以為你是準備參加狂歡舞會。男生，若要求較正式，可穿著全套西裝服，款式顏色搭配要穩重，千萬不要成了摩登大聖的造型。或者以挺整的長袖襯衫，搭配長及腰帶處的領帶、配合西裝褲即可，鞋子最好擦拭光亮、款式簡單。
</w:t>
          <w:br/>
          <w:t>
</w:t>
          <w:br/>
          <w:t>　校友陳湘怡建議社會新鮮人，打扮首要以適合應徵工作與公司的特質為衡量標準。如果應徵秘書助理之類的工作，當然要穿著端莊，符合專業形象。若是傳播業或廣告公司之類，就可以偏向活潑、亮麗。
</w:t>
          <w:br/>
          <w:t>
</w:t>
          <w:br/>
          <w:t>　即將踏出校園的林雅惠，則以應徵國會助理的經驗為例。雅惠說，在最自然的情況下，適切的包裝自己才能悅己悅人，面試時的談吐、儀態才是面試過程中，對方評分的標準。當時主試的立委就曾對雅惠說：「通常在三句話內，就可以決定要不要錄取，女生長得漂不漂亮並不重要，重點是要看有沒有『人緣』。」
</w:t>
          <w:br/>
          <w:t>
</w:t>
          <w:br/>
          <w:t>　在這世界上真正的帥哥、美女，坦白說很少。基本上，每個人都差不多。如何找出自己的特色，稍作修飾凸顯優點才能讓自己魅力加分。光靠漂亮的外表還是行不通，一舉手一投足還是要合乎禮儀，穿著要得體，談吐要高雅，又要多念書充實自己，免得人家笑稱「金玉其外、敗絮其中」。</w:t>
          <w:br/>
        </w:r>
      </w:r>
    </w:p>
  </w:body>
</w:document>
</file>