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c1771a0c245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陳伯陶赴早大演講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日文系教授陳伯陶上週五接受本校姊妹校早稻田大學邀請，於三月四日對早大教育學會教師、碩博士生演講「台灣的教育改革與日本語教育」，他表示，在日本住了十六年，修得早大文學研究科教育學專攻碩士及青山大學博士，他還推薦日研所學生楊武勳在早大修博士，他說，這次特別要去吃道地的「沙西米」。（宜萍）</w:t>
          <w:br/>
        </w:r>
      </w:r>
    </w:p>
  </w:body>
</w:document>
</file>