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40e7e844d4b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海博館舉辦有獎徵答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如果問你鐵達尼號是撞上什麼東西才沉船的？你可能答對，若再問哥倫布搭乘哪艘船艦發現新大陸？你答得出來嗎？海事博物館於本週將舉辦學生有獎徵答活動，運用你豐富的航海常識來大展身手吧！
</w:t>
          <w:br/>
          <w:t>
</w:t>
          <w:br/>
          <w:t>　海博館為了拉近與師生的距離，要讓師生對海博館增加一些知性的了解。海博館組長丘瑞玲表示，題目看似簡單，學問可大了，如果沒有親自走一趟海博館，恐怕答不出來！不過，她特別強調，只要交回題目卷，不管答對與否，都可獲贈一張館藏船隻明信片。另外，還將抽出幾位幸運者，海博館準備了精美禮品致贈，抽獎時間定於二月二十六日，屆時得獎名單將公佈於海報街及海博館服務台。活動即日起至週日止，有興趣的同學可至海事博物館服務台或各館服務台領取題目卷填寫。
</w:t>
          <w:br/>
          <w:t>
</w:t>
          <w:br/>
          <w:t>　此外，海博館至今年一月底參觀人數已經達到598,437人，到時第600,000位、600,001位以及第600606位也可獲得精美禮品。丘組長表示，六月六日是海博館的生日，這些數字都與海博館息息相關，希望同學能一起感受海博館的喜悅。
</w:t>
          <w:br/>
          <w:t>
</w:t>
          <w:br/>
          <w:t>　本週海博館開放影片欣賞「蘭嶼達悟族及其造船文化」，自二月十七日至二十二日播放，每日有11:00、12:00、14:00、15:00四個場次，歡迎師生前往觀賞。</w:t>
          <w:br/>
        </w:r>
      </w:r>
    </w:p>
  </w:body>
</w:document>
</file>