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5e50e46f3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南 岡 辭 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台 北 市 校 友 會 常 務 理 事 賴 南 岡 ， 不 幸 於 去 年 十 一 月 十 日 因 病 去 世 ， 享 年 58歲 ， 他 曾 任 台 北 市 玩 具 公 會 理 事 長 ， 北 市 賴 羅 傳 宗 親 會 理 事 長 ， 對 北 市 校 友 會 活 動 也 相 當 熱 心 ， 校 友 聞 訊 ， 都 為 他 惋 惜 。 （ 宜 萍 ）</w:t>
          <w:br/>
        </w:r>
      </w:r>
    </w:p>
  </w:body>
</w:document>
</file>