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203928746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日文系教授陳伯陶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系教授陳伯陶上週五接受本校姊妹校早稻田大學邀請，於三月四日對早大教育學會教師、碩博士生演講「台灣的教育改革與日本語教育」，他表示，在日本住了十六年，修得早大文學研究科教育學專攻碩士及青山大學博士，他還推薦日研所學生楊武勳在早大修博士，他說，這次特別要去吃道地的「沙西米」。（宜萍）</w:t>
          <w:br/>
        </w:r>
      </w:r>
    </w:p>
  </w:body>
</w:document>
</file>