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41d400e7143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楊玉焜董事上月病逝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【記者陳雅韻報導】本校董事楊玉焜先生於二月十五日病逝，享年八十三歲，已於十一日（上週六）上午九時於北市第一殯儀館舉行公祭。 
</w:t>
          <w:br/>
          <w:t>
</w:t>
          <w:br/>
          <w:t>楊董事晚年熱心於台灣教育，擔任本校董事已十三年，對於本校蘭陽校園的推動更是不遺餘力，希望提供學子更優良的學習環境，他也將宜蘭農工專科學校，爭取到升級為宜蘭技術學院。 
</w:t>
          <w:br/>
          <w:t>
</w:t>
          <w:br/>
          <w:t>楊玉焜先生生於民國七年，在宜蘭農校畢業後，赴日本齒科大學深造，隨後至京都帝國大學研究四年，學成之後在台大醫院服務，於民國三十二年和張瑞璧女士締結聯理，育有二男二女。 
</w:t>
          <w:br/>
          <w:t>
</w:t>
          <w:br/>
          <w:t>楊玉焜先生於是宜蘭人，於萬華執業五十餘年，曾任台灣省牙醫師工會第九、十屆理事長，又榮獲中華民國牙醫學會院士，除了照顧病人的責任之外，楊董事也相當關心社會事務，曾任職第一屆台北市議員及台北市楊氏宗親會理事長，對於故鄉宜蘭的開發與建設，楊董事不落人後，在臥病入院前十幾天，仍熱心出資十萬元，來作為購買宜蘭同鄉會會館的基金，他努力貢獻社會的精神，著實替大眾立下學習的典範。</w:t>
          <w:br/>
        </w:r>
      </w:r>
    </w:p>
  </w:body>
</w:document>
</file>