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d9c89e9a045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 導 僑 生 工 作 表 現 績 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行 政 副 校 長 張 家 宜 博 士 於 上 月 廿 八 日 榮 獲 由 教 育 部 頒 發 的 「 八 十 八 學 年 度 輔 導 僑 生 績 優 人 員 獎 」 ， 並 在 會 上 代 表 十 二 位 受 獎 者 致 詞 ， 為 其 中 層 級 最 高 的 一 位 。 
</w:t>
          <w:br/>
          <w:t>
</w:t>
          <w:br/>
          <w:t>張 副 校 長 謙 虛 地 表 示 ， 該 獎 項 並 非 屬 於 她 個 人 的 ， 而 是 靠 著 校 長 、 全 校 主 管 及 師 生 的 努 力 而 得 的 成 果 。 她 說 ， 最 重 要 的 是 表 示 了 僑 委 會 對 本 校 的 僑 輔 工 作 是 非 常 肯 定 的 ， 這 也 對 推 動 僑 生 業 務 猶 如 注 入 一 股 強 心 劑 ， 相 信 更 可 以 激 勵 士 氣 。 
</w:t>
          <w:br/>
          <w:t>
</w:t>
          <w:br/>
          <w:t>張 副 校 長 配 合 政 府 所 推 行 的 僑 生 教 育 政 策 ， 致 力 推 動 各 項 僑 生 輔 導 工 作 ， 並 對 僑 生 之 課 業 、 生 活 及 課 外 活 動 等 方 面 表 現 關 懷 備 至 ， 使 本 校 僑 生 能 安 心 就 學 。 此 外 ， 她 亦 體 恤 印 尼 僑 生 面 臨 金 融 風 暴 及 印 尼 暴 動 的 影 響 ， 於 去 年 首 例 減 免 該 國 僑 生 學 雜 費 二 分 之 一 、 女 生 免 繳 住 宿 費 ， 並 提 撥 友 愛 互 助 基 金 補 助 生 活 費 等 ， 因 此 由 本 校 推 薦 接 受 表 揚 。 另 外 ， 她 也 特 別 對 僑 生 表 示 關 懷 ， 為 了 解 決 僑 生 的 經 濟 困 境 而 保 留 了 「 清 寒 助 學 金 」 名 額 給 予 實 際 清 寒 之 僑 生 ， 讓 無 力 繳 學 費 之 僑 生 受 惠 。</w:t>
          <w:br/>
        </w:r>
      </w:r>
    </w:p>
  </w:body>
</w:document>
</file>