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92022855242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方野飛是來自德國的日文通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△巨人來了！身高197cm的Alexander Wibbing是本學期來自德國科隆大學的交換生，在德國主修日文的他，已有研習日文七年的歷史與實力。新學期來到本校，在國交處組員的協助下，他為自己選了一個中文名字猁猁方野飛。高身兆的身形搭上外放的姓名，他開心的表示非常滿意。（高郁萍）</w:t>
          <w:br/>
        </w:r>
      </w:r>
    </w:p>
  </w:body>
</w:document>
</file>