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68301800041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我 們 在 企 業 很 鼓 勵 好 奇 心 ， 也 很 鼓 勵 創 新 ， 在 企 業 ， 有 創 新 的 人 會 得 到 很 好 的 鼓 勵 。 
</w:t>
          <w:br/>
          <w:t>
</w:t>
          <w:br/>
          <w:t>— — 廣 達 電 腦 董 事 長 林 百 里 （ 摘 自 遠 見 雜 誌 十 二 月 號 ）</w:t>
          <w:br/>
        </w:r>
      </w:r>
    </w:p>
  </w:body>
</w:document>
</file>