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b5ea4ba74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65個獨門科系參加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中正大學兵器系會穿盔甲拿刀劍跟我們比賽嗎？」參加「大獨盃」的本校教育科技選手發出這個疑問。今年大獨盃在開學前十日到十二日舉行，全國共有65個獨一無二科系參賽，本校教育科技系壘球隊獲得第四名。
</w:t>
          <w:br/>
          <w:t>
</w:t>
          <w:br/>
          <w:t>　有別於一般的大中盃、大土盃或大化盃，大獨盃是邀請全國大專院校中，僅有的唯一特殊科系同學參加的運動競賽，本校教科系亦為其一，參賽科系無奇不有，有：中正大學犯罪防治系、海洋大學商船學系、中山醫大醫學影像技術學系、師大人類與發展家庭學系、北科大冷凍空調工程系、輔大心理復健學系、政大外交系、高雄科技大學模具系、交大電信系，及元智管理學院的「不分系」。
</w:t>
          <w:br/>
          <w:t>
</w:t>
          <w:br/>
          <w:t>　教科系平常利用放假時間練球，系上副教授陳慶帆也經常陪大家打球，這次比賽獲第四名，大家都非常開心。教科四黃守仁回憶說：「打進複賽後，最後一場對台體運管時，隊上傷兵累累，差點人數不足，雖然輸了比賽，但大家也藉著比賽成長不少！」
</w:t>
          <w:br/>
          <w:t>
</w:t>
          <w:br/>
          <w:t>　教科四鄭雅中表示，他們在這次比賽中，與北體、國體、台體三所體育學院都對上了，雖然只贏了國體，但能在畢業前夕跟大家一起打進決賽，終於為系上獲得獎盃，感到高興，「希望未來學弟妹們再接再厲，得到更好的成績，為系上也為學校帶來光榮。」</w:t>
          <w:br/>
        </w:r>
      </w:r>
    </w:p>
  </w:body>
</w:document>
</file>