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d4e49a21d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生 宿 舍 清 潔 比 賽 公 布 名 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（ 十 一 ） 月 一 日 至 六 日 是 女 生 宿 舍 的 環 境 清 潔 週 ， 並 舉 辦 內 務 整 潔 比 賽 ， 今 年 獲 獎 的 寢 室 都 是 大 一 、 大 二 的 住 宿 生 ， 尤 其 是 大 一 生 。 
</w:t>
          <w:br/>
          <w:t>
</w:t>
          <w:br/>
          <w:t>女 生 宿 舍 輔 導 組 表 示 ， 為 了 培 養 住 宿 生 良 好 的 生 活 習 慣 ， 以 維 護 環 境 整 潔 及 提 昇 住 宿 品 質 ， 每 年 都 會 在 校 慶 前 外 舉 辦 這 項 比 賽 。 評 分 重 點 包 括 門 上 氣 窗 、 地 板 、 紗 窗 、 書 櫃 及 床 舖 下 等 ， 由 各 館 公 開 徵 求 出 來 的 六 位 住 宿 同 學 至 其 它 館 評 分 ， 每 組 兩 人 各 評 兩 層 樓 ， 並 於 各 館 篩 選 出 前 六 間 入 選 的 寢 室 ， 再 由 輔 導 員 與 六 名 評 審 並 選 出 各 館 的 前 三 名 優 良 寢 室 。 
</w:t>
          <w:br/>
          <w:t>
</w:t>
          <w:br/>
          <w:t>包 括 自 強 館 、 松 濤 一 、 二 、 三 館 分 別 取 前 三 名 ， 第 一 名 的 寢 室 有 自 強 館 412室 、 松 濤 1513室 、 松 濤 2525室 、 松 濤 3431室 ， 每 人 記 小 功 乙 一 次 ； 第 二 名 的 寢 室 有 自 強 館 509室 、 松 濤 1620室 、 松 濤 2519室 、 松 濤 3117室 ， 第 三 名 的 有 自 強 館 405室 、 松 濤 1109室 、 松 濤 2611室 、 松 濤 3219室 ； 第 二 和 第 三 名 的 寢 室 每 人 記 嘉 獎 兩 次 及 乙 次 。</w:t>
          <w:br/>
        </w:r>
      </w:r>
    </w:p>
  </w:body>
</w:document>
</file>