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df9a0e3b5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五虎崗文學獎只有十餘人投稿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一向代表學校文藝指標的五虎崗文學獎，今年因稿件數量未達理想，可能導致應獲獎名額比投稿件數還要多的窘況，截稿日期已由上週五（二十七日）延期至本週五（五日），希望同學不要放棄投稿的最後機會。
</w:t>
          <w:br/>
          <w:t>
</w:t>
          <w:br/>
          <w:t>　由文學院主辦，中文系承辦，中文系學會協辦的五虎崗文學獎已邁入二十屆，投稿狀況一年不如一年，截至記者截稿為止（上週四），累計稿件僅十餘件，以今年四文類（小說、散文、新詩、極短篇）來說，皆須取首獎一名、推薦獎一名、佳作三名的情況下，可能連獎項設立都比投稿稿件多，將可能造成人人有獎或是從缺的情況。
</w:t>
          <w:br/>
          <w:t>
</w:t>
          <w:br/>
          <w:t>　據中文系學會會長徐承立表示，前年稿件尚有一百件，而去年縮至八十件，等於每四篇就有一篇可得獎，而今年更是慘澹，雖說同學拖稿是普遍現象，常到截稿日稿件才會大量湧現，但目前不到二十篇的稿件，情況令人擔憂。
</w:t>
          <w:br/>
          <w:t>
</w:t>
          <w:br/>
          <w:t>　文學獎作為想往寫作方面發展的同學是一個很好的試金石，獎金並不低，如小說首獎即有八千元，一只獎狀更是代表了個人榮譽。徐承立進一步表示，歸結原因可能是宣傳不足或是校內寫作風氣不振之故，希望同學能把握這最後的時間踴躍投稿。有志者可以上中文系網站查詢（www.chinese.tku.edu.tw）。</w:t>
          <w:br/>
        </w:r>
      </w:r>
    </w:p>
  </w:body>
</w:document>
</file>