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808204440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碩士在職專班報名人數創新高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九十三學年度「碩士在職專班」招生報名於上月27日截止，報名人數踴躍再創新高，至上週截稿為止，共有1278人，較去年增加60人。財金系、企管系、保險系的報名人數皆破百，為人數最多的前三名。全校16個系所預計錄取425人，錄取率約三成。
</w:t>
          <w:br/>
          <w:t>
</w:t>
          <w:br/>
          <w:t>　報考企管系碩士在職專班的台灣證券交易所專員殷叔妤表示，本校企管所在職專班校友在業界的表現很優秀，她很多同事都讀淡江，自己也曾修過淡江的學分班，「希望可以再回到學校深造。」南山人壽資深經理林招凰也報考企管，他說：「很多人推薦淡江，也有很多人找我去考其他學校，我對淡江可是情有獨鍾。」他表示，將來南山人壽的目標要放在經營大陸市場，必須有所準備，淡江師資無論在學術理論及實務經驗都很專業，他希望能「活到老，學到老」。
</w:t>
          <w:br/>
          <w:t>
</w:t>
          <w:br/>
          <w:t>　報考陸研所在職專班的俞傳旺，為現任經建會顧問，負責中部地區的產業，曾經上過潘錫堂教授的課，非常欣賞，他說：「想要多了解大陸政策或其他相關知識，這樣對鼓勵兩岸投資會有幫助。」</w:t>
          <w:br/>
        </w:r>
      </w:r>
    </w:p>
  </w:body>
</w:document>
</file>