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98d09e71645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△日前由著名未來學家舒瓦茲（Peter Schwartz）與藍道（Doug Randall）所執筆的一份美國國防部秘密報告中，對未來二十年全球氣候將發生的變化及造成的影響，提出嚴重警告。在全球暖化，氣溫上升的過程中（百年循環現象），會影響海洋「溫鹽環流」的行進，甚至使其停止。若發生這種情形，就可能會影響洋流對於傳輸大氣熱量的功能，反而會碰上氣溫快速下降（千年循環現象）的衝突現象。
</w:t>
          <w:br/>
          <w:t>
</w:t>
          <w:br/>
          <w:t>　是否在未來二十年會出現氣溫驟降，而使英國變成西伯利亞般寒冷的情形，目前仍難以預測，但決策者必須將氣候變遷納入考量，以掌握全球氣候變遷對人文社會將可能帶來的衝擊及影響。
</w:t>
          <w:br/>
          <w:t>
</w:t>
          <w:br/>
          <w:t>　 舒瓦茲著作豐富，本校圖書館即館藏有其中五本書，有興趣者可至圖書館五樓未來學圖書專區參閱，或參考「全球企業網絡」（GBN）的網站：http://www.gbn.org。</w:t>
          <w:br/>
        </w:r>
      </w:r>
    </w:p>
  </w:body>
</w:document>
</file>