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d1fb23b3044d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 政 效 能 人 人 可 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為 落 實 本 校 「 行 政 人 員 全 面 品 質 管 理 （ TQM） 」 政 策 ， 總 務 處 首 先
</w:t>
          <w:br/>
          <w:t>著 手 設 計 的 「 總 務 處 行 政 人 員 評 鑑 表 」 ， 即 日 起 於 總 務 處 網 頁 （ http://www2.tku.edu.tw/﹏ ag/）
</w:t>
          <w:br/>
          <w:t>接 受 全 校 師 生 批 評 指 教 ， 成 為 本 校 第 一 個 可 讓 師 生 評 量 其 行 政 效 能 的 單 位 ， 也 為 本 校 在
</w:t>
          <w:br/>
          <w:t>行 政 人 員 全 面 品 質 管 理 的 理 念 實 踐 上 ， 踏 出 了 第 一 步 。 
</w:t>
          <w:br/>
          <w:t>
</w:t>
          <w:br/>
          <w:t>總 務 長 洪 欽 仁 表 示 ， 以 往 本 校 只 有 教 學 評 鑑 ， 而 無 對 行 政 單 位 的 評 量 。 現 為 了 在 實 質 上
</w:t>
          <w:br/>
          <w:t>落 實 「 行 政 人 員 全 面 品 質 管 理 」 ， 所 以 特 別 設 計 此 評 鑑 表 ， 讓 全 校 師 生 提 出 建 議 ， 以 瞭
</w:t>
          <w:br/>
          <w:t>解 總 務 處 各 項 行 政 工 作 是 否 完 善 ， 進 而 提 高 服 務 品 質 。 
</w:t>
          <w:br/>
          <w:t>
</w:t>
          <w:br/>
          <w:t>該 評 鑑 表 是 針 對 總 務 處 事 務 組 、 交 安 組 、 營 繕 組 、 文 書 組 、 總 務 組 、 保 管 組 、 出 納 組 共
</w:t>
          <w:br/>
          <w:t>七 個 組 別 ， 總 共 列 出 有 關 二 十 項 行 政 任 務 ， 讓 全 校 師 生 評 選 滿 意 程 度 ， 並 提 出 建 議 。 而
</w:t>
          <w:br/>
          <w:t>在 全 部 項 目 填 答 完 畢 後 ， 若 對 總 務 處 下 哪 個 組 有 任 何 的 意 見 或 評 比 ， 可 選 擇 「 您 希 望 傳
</w:t>
          <w:br/>
          <w:t>送 到 哪 個 單 位 」 ， 該 組 別 及 處 本 部 將 都 會 收 到 評 鑑 表 。 
</w:t>
          <w:br/>
          <w:t>
</w:t>
          <w:br/>
          <w:t>總 務 長 也 說 明 ， 此 評 鑑 作 業 為 持 續 性 ， 任 何 時 候 對 總 務 處 任 何 一 組 或 工 作 同 仁 有 建 議 ，
</w:t>
          <w:br/>
          <w:t>歡 迎 馬 上 提 出 ， 總 務 處 將 會 隨 時 辦 理 ， 此 外 ， 這 份 評 鑑 表 也 會 視 需 要 增 減 或 修 改 內 容 。 
</w:t>
          <w:br/>
          <w:t>
</w:t>
          <w:br/>
          <w:t>總 務 處 內 各 單 位 也 為 此 特 別 成 立 了 TQM小 組 ， 隨 時 根 據 評 鑑 表 上 的 建 議 ， 檢 討 行 政 效 能
</w:t>
          <w:br/>
          <w:t>上 的 缺 失 立 刻 改 善 ， 並 將 會 在 總 務 處 每 月 定 期 召 開 的 主 管 會 報 上 研 討 、 報 告 。</w:t>
          <w:br/>
        </w:r>
      </w:r>
    </w:p>
  </w:body>
</w:document>
</file>