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a7c96760e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學生議員補選僅四名登記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第十二屆學生議員補選將於週三、週四（10、11日）上午九時至下午六時進行投票，週四晚上開票，本次補選應選34名，只有工、商、管理三學院的四名同學參選。議長陳泊村表示，現有議員26人，呼籲同學踴躍投票，以提升校內自治風氣。
</w:t>
          <w:br/>
          <w:t>
</w:t>
          <w:br/>
          <w:t>　本次補選若四位同學不能全數選上，議會將低於30人的最低門檻，也就是不足額運作，陳泊村表示：「請同學一定要投票，珍惜權利，不然議會將有運作上的困難，將不能全力為同學謀取福利！」
</w:t>
          <w:br/>
          <w:t>
</w:t>
          <w:br/>
          <w:t>　這四位參選人分別是工學院水環四鄭信德、商學院保險四李宛真，以及管理學院運管三羅欣然、公行三郭力嘉。投票地點：工學院在工館三樓門口，商、管學院在商管大樓三樓門口，請這三學院同學於時間內攜帶學生證至投票地點投票。
</w:t>
          <w:br/>
          <w:t>
</w:t>
          <w:br/>
          <w:t>　水環四鄭信德強調，如果他當選，將會請土木系、水環系開生態自然工法的相關課程，讓淡江同學也能跟得上時代的潮流。運管三羅欣然則表示，將力爭校內機車停車位以及汽車停車格的增加。
</w:t>
          <w:br/>
          <w:t>
</w:t>
          <w:br/>
          <w:t>　保險四李宛真則說：「希望向學校爭取期中、期末考時開放電腦教室。」公行三郭力嘉表示，「將會推動住宿保障的多項服務。」</w:t>
          <w:br/>
        </w:r>
      </w:r>
    </w:p>
  </w:body>
</w:document>
</file>