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cd2b954cb42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要 成 功 ， 必 須 合 群 。 （ 長 榮 航 空 總 經 理 黃 仁 宗 ）</w:t>
          <w:br/>
        </w:r>
      </w:r>
    </w:p>
  </w:body>
</w:document>
</file>