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b416b24ec824ef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391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女 性 學 講 座 週 五 將 掀 風 潮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本 報 訊 】 在 女 性 主 義 高 漲 的 今 日 ， 凡 與 女 性 、 兩 性 有 關 的 話 題 總 會 掀 起 一 鼓 風 潮 ， 本 校 首 場 女 性 學 講 座 將 於 週 五 （ 五 日 ） 下 午 二 時 至 五 時 於 淡 水 校 園 驚 中 正 開 講 。 
</w:t>
          <w:br/>
          <w:t>
</w:t>
          <w:br/>
          <w:t>由 本 校 通 識 與 核 心 課 程 組 、 女 性 學 學 會 聯 合 舉 辦 的 女 性 學 講 座 ， 週 五 下 午 二 時 假 驚 中 正 舉 行 ， 該 講 座 題 目 訂 為 ： 「 女 人 的 十 八 、 二 八 、 三 八 … … ─ ─ 女 性 的 成 長 歷 程 」 ， 由 本 校 行 政 副 校 長 張 家 宜 擔 任 主 持 人 ， 政 大 林 芳 玫 、 政 大 陳 惠 馨 、 台 大 沈 曉 茵 、 輔 仁 簡 瑛 瑛 、 淡 江 黃 麗 莉 等 五 位 教 授 擔 任 講 座 引 言 人 。 
</w:t>
          <w:br/>
          <w:t>
</w:t>
          <w:br/>
          <w:t>除 了 講 座 以 外 ， 會 中 並 將 安 排 清 大 成 令 方 、 國 防 劉 仲 冬 、 政 大 阮 若 缺 ， 以 及 女 學 會 助 理 巫 佳 玲 、 巫 惠 如 等 五 人 演 出 相 關 的 活 動 短 劇 。 通 核 組 組 長 葉 紹 國 表 示 ， 由 於 該 講 座 的 主 題 相 當 特 別 ， 吸 引 許 多 外 校 女 性 及 兩 性 研 究 學 者 將 來 校 與 會 ， 而 本 校 李 元 貞 、 吳 嘉 麗 、 范 銘 如 、 宋 鴻 燕 、 高 惠 春 、 宋 雪 芳 … … 等 老 師 們 亦 將 與 會 ， 希 望 有 興 趣 的 同 學 可 以 前 往 共 襄 盛 舉 。</w:t>
          <w:br/>
        </w:r>
      </w:r>
    </w:p>
  </w:body>
</w:document>
</file>