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d057f981c4c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導盲磚不可靠？　路擋惹的禍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是無障礙空間示範學校，學校內卻有很多地方是有障礙的。學生議會議員公行四李克翰，於本學期常會中提出五虎崗社辦增設無障礙道路，以及拆除游泳館往大田寮路段、商館停車場出口導盲磚、大學城力霸橋旁路擋等多項改善校園無障礙空間之提案，經由全體出席議員決議，將行文向學校提出建議，期望學校能夠更重視身心障礙學生在校園內行動的便利。
</w:t>
          <w:br/>
          <w:t>
</w:t>
          <w:br/>
          <w:t>　李克翰是輪椅族同學，他於上學期末到五虎崗的議會會辦開會時，無法進入會辦，因為現場沒有可供輪椅進出的通道，後來是經由其他議員將他連人帶著輪椅一起抬起，才得以進入。他開玩笑說：「像是迎神一樣」，因此他提出增設無障礙道路的提議，希望能讓輪椅族順利進出五虎崗社團辦公室。
</w:t>
          <w:br/>
          <w:t>
</w:t>
          <w:br/>
          <w:t>　另外，他也提到游泳館右側往大田寮的路段，雖然有殘障斜坡供輪椅使用，但是門口卻有路霸擋住，輪椅無法推出去。商館後方停車場出口有一條往商館的導盲磚，但螢光黃色的路擋硬生生的壓在導盲磚上，造成盲生同學行走時，會撞上路擋。還有大學城力霸橋旁邊「小心通行」的路擋，也造成盲生同學經過時的不便。李克翰表示，這些提議是他詢問過許多盲生所提出的困境，盼學校能夠改善他們在校園裡行走的安全與便利。
</w:t>
          <w:br/>
          <w:t>
</w:t>
          <w:br/>
          <w:t>　【記者高郁萍報導】根據本報採訪，本校視障生對校園內導盲磚受阻的問題，大多傾向建議拆除，他們也同時表露出對導盲磚不信任的態度。
</w:t>
          <w:br/>
          <w:t>
</w:t>
          <w:br/>
          <w:t>　中文一陳同學表示，他覺得學校若是有真正發揮路擋的功用則無妨，但學校現在並沒有在使用該路擋，而是將其收在導盲磚上，「不如將其拆除」。歷史一邱同學則說他不太喜歡走導盲磚，因為「感覺很不可靠」。同班的余同學則是低調地表示：「撞久了就習慣了。」
</w:t>
          <w:br/>
          <w:t>
</w:t>
          <w:br/>
          <w:t>　對此，總務長洪欽仁呼籲全校同學自律，不要再將機車停放於導盲磚上，並表示未來將拆除路擋。而運管系主任羅孝賢在其「都市運輸概論」課堂則說：「學校乾脆不要裝導盲磚比較好，因為導盲磚總是把視障生導引到危險的地方去。」</w:t>
          <w:br/>
        </w:r>
      </w:r>
    </w:p>
  </w:body>
</w:document>
</file>