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7377c00ff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舉 辦 專 題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資 訊 中 心 將 於 三 十 日 （ 星 期 三 ） 上 午 九 時 至 十 二 時 於 驚 聲 中 正 紀 念 堂 舉 辦 專 題 演 講 ， 演 講 題 目 為 「 公 元 兩 千 年 資 訊 年 序 危 機 解 決 之 道 」 ， 歡 迎 本 校 各 單 位 行 政 人 員 參 加 。 
</w:t>
          <w:br/>
          <w:t>
</w:t>
          <w:br/>
          <w:t>為 協 助 各 單 位 了 解 兩 千 年 資 訊 年 序 危 機 影 響 之 嚴 重 性 ， 資 訊 中 心 邀 請 行 政 院 主 計 處 曾 憲 澄 組 長 主 講 ， 請 學 校 各 行 政 一 、 二 級 單 位 、 各 教 學 一 級 單 位 及 理 工 學 院 各 系 至 少 指 派 一 名 負 責 相 關 業 務 人 員 參 加 。 
</w:t>
          <w:br/>
          <w:t>
</w:t>
          <w:br/>
          <w:t>另 「 公 元 兩 千 年 資 訊 年 序 危 機 應 變 小 組 」 成 員 除 資 訊 化 委 員 外 ， 另 加 工 程 試 驗 組 康 尚 文 組 長 、 數 學 系 高 金 美 主 任 、 物 理 系 彭 維 鋒 主 任 、 化 學 系 王 伯 昌 主 任 、 教 務 處 朱 家 瑛 秘 書 及 總 務 處 林 錦 河 秘 書 。 請 應 變 小 組 成 員 撥 冗 參 加 。</w:t>
          <w:br/>
        </w:r>
      </w:r>
    </w:p>
  </w:body>
</w:document>
</file>