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73a6cc1da41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 防 中 毒 傳 單 小 朋 友 搶 著 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為 了 宣 導 飲 食 衛 生 安 全 的 正 確 觀 念 及 促 進 社 區 學 童 的 健 康 ， 本 校 生
</w:t>
          <w:br/>
          <w:t>輔 組 印 製 了 一 冊 「 食 物 中 毒 預 防 教 育 宣 傳 單 」 分 送 給 臺 北 縣 國 中 以 下 學 校 。 生 輔 組 組 長
</w:t>
          <w:br/>
          <w:t>周 啟 泰 表 示 ， 這 是 本 校 回 饋 淡 水 地 區 的 具 體 行 動 之 一 ， 希 望 這 些 學 生 們 能 把 文 宣 品 帶 回
</w:t>
          <w:br/>
          <w:t>家 ， 進 而 改 變 家 長 們 的 飲 食 習 慣 及 態 度 。 
</w:t>
          <w:br/>
          <w:t>
</w:t>
          <w:br/>
          <w:t>這 些 學 校 包 括 了 鄧 公 國 小 、 八 里 國 小 、 正 德 國 中 、 新 莊 國 中 … … 等 ， 共 計 有 四 所 國 中 、
</w:t>
          <w:br/>
          <w:t>十 五 所 小 學 及 國 花 幼 稚 園 、 中 心 托 兒 所 。 其 中 ， 由 於 興 仁 國 小 、 淡 水 國 中 、 八 里 國 小 、
</w:t>
          <w:br/>
          <w:t>新 興 國 小 、 淡 水 國 小 及 竹 圍 國 小 地 理 位 置 較 近 ， 所 以 生 輔 組 蘇 家 嫻 小 姐 及 傅 國 樑 教 官 於
</w:t>
          <w:br/>
          <w:t>上 週 五 及 週 六 開 車 親 自 將 這 文 宣 品 送 到 ， 其 餘 學 校 則 是 以 郵 寄 方 式 送 達 。 希 望 能 推 展 淡
</w:t>
          <w:br/>
          <w:t>水 地 區 學 童 防 止 食 物 中 毒 的 知 識 及 社 區 民 眾 正 確 的 餐 飲 衛 生 教 育 。 
</w:t>
          <w:br/>
          <w:t>
</w:t>
          <w:br/>
          <w:t>蘇 家 嫻 小 姐 表 示 ， 小 學 生 們 看 到 這 份 色 彩 鮮 豔 又 有 可 愛 圖 案 的 宣 導 單 都 很 興 奮 地 搶 著 要
</w:t>
          <w:br/>
          <w:t>。 淡 水 國 小 的 高 碧 雲 老 師 則 表 示 ， 她 很 感 謝 淡 江 大 學 有 這 份 回 饋 地 方 的 心 意 ， 希 望 日 後
</w:t>
          <w:br/>
          <w:t>還 有 機 會 能 再 合 作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74192"/>
              <wp:effectExtent l="0" t="0" r="0" b="0"/>
              <wp:docPr id="1" name="IMG_df6af5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8/m\d992c352-d4ca-43b9-8ff0-8ff7f6bfb813.jpg"/>
                      <pic:cNvPicPr/>
                    </pic:nvPicPr>
                    <pic:blipFill>
                      <a:blip xmlns:r="http://schemas.openxmlformats.org/officeDocument/2006/relationships" r:embed="R611d191ffaf246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1d191ffaf24605" /></Relationships>
</file>