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becba2be74a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將 增 建 兩 部 電 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商 館 不 擁 擠 將 不 再 是 遙 不 可 及 的 希 望 ， 在 上 週 三 （ 二 日 ） 下 午 所 召 開 的 化 館 、 科 學 館 及 商 館 工 程 簡 報 會 議 中 ， 對 商 館 將 增 建 兩 座 電 梯 事 宜 完 成 決 議 ， 目 前 只 待 取 得 建 照 即 可 動 工 ， 並 預 計 將 於 動 工 後 三 個 月 完 工 。 
</w:t>
          <w:br/>
          <w:t>
</w:t>
          <w:br/>
          <w:t>每 當 上 下 課 的 尖 峰 時 段 ， 商 館 西 側 的 三 部 電 梯 總 是 人 滿 為 患 ， 加 上 本 校 夜 間 部 轉 型 之 後 ， 集 中 在 白 天 於 商 館 上 課 的 學 生 人 數 更 是 有 增 無 減 ， 所 以 為 紓 解 上 下 課 時 段 的 電 梯 擁 擠 狀 況 ， 在 此 次 的 工 程 簡 報 會 議 中 學 校 已 決 定 在 使 用 率 較 低 的 商 館 東 側 樓 梯 外 裝 設 兩 座 外 接 式 電 梯 。 
</w:t>
          <w:br/>
          <w:t>
</w:t>
          <w:br/>
          <w:t>採 用 外 接 式 的 電 梯 是 為 了 避 免 改 變 商 館 原 來 的 建 築 結 構 ， 而 決 定 建 在 商 館 東 側 的 樓 梯 外 則 也 希 望 能 藉 以 平 均 一 下 商 館 兩 側 樓 梯 的 使 用 率 。 此 兩 座 外 接 式 電 梯 的 運 載 樓 層 將 由 地 下 一 樓 至 十 一 樓 ， 而 電 梯 並 將 是 透 明 電 梯 。 
</w:t>
          <w:br/>
          <w:t>
</w:t>
          <w:br/>
          <w:t>另 外 ， 此 次 工 程 簡 報 會 議 中 化 館 改 建 工 程 進 度 方 面 ， 目 前 已 完 成 總 工 程 進 度 的 百 分 之 三 十 七 左 右 。 總 務 處 營 繕 組 技 士 姜 宜 山 表 示 ， 化 館 改 建 的 進 度 符 合 規 劃 ， 在 明 年 六 月 二 十 日 之 前 一 定 能 完 工 ， 並 將 在 下 學 年 度 開 學 之 前 開 始 使 用 。</w:t>
          <w:br/>
        </w:r>
      </w:r>
    </w:p>
  </w:body>
</w:document>
</file>