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b4b773f0f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示 範 性 資 訊 說 明 會 週 二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創 新 育 成 中 心 將 於 二 十 三 日 （ 週 二 ） 上 午 9:30﹏ 11:30 ， 在 商 館 316室 舉 行 一 場 「 示 範 性 資 訊 說 明 會 」 ， 邀 請 資 策 會 專 案 經 理 沈 舉 三 主 講 ， 演 講 內 容 是 有 關 目 前 最 流 行 的 網 路 虛 擬 百 貨 … … 等 電 子 商 務 在 市 場 之 可 行 性 ， 該 場 演 講 歡 迎 全 校 老 師 參 與 。 
</w:t>
          <w:br/>
          <w:t>
</w:t>
          <w:br/>
          <w:t>由 於 網 路 世 代 的 興 起 ， 利 用 網 路 做 交 易 情 況 越 來 越 普 遍 ， 不 受 限 距 離 遠 近 的 交 易 方 式 ， 已 成 為 一 片 待 開 發 且 充 滿 商 機 的 新 環 境 。 目 前 政 府 也 正 積 極 推 動 電 子 商 務 ， 創 育 中 心 黃 俊 堯 主 任 表 示 ： 「 由 於 沈 經 理 目 前 負 責 經 濟 部 獎 勵 電 子 商 務 之 補 助 案 ， 本 校 教 授 如 有 這 方 面 的 計 劃 ， 也 可 於 當 天 連 同 書 面 資 料 一 併 提 出 。 」</w:t>
          <w:br/>
        </w:r>
      </w:r>
    </w:p>
  </w:body>
</w:document>
</file>