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4b273cc3d4d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 芷 儀 分 享 北 國 生 活 點 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建 築 三 賴 芷 儀 以 交 換 生 的 身 分 在 加 拿 大 滑 鐵 盧 大 學 就 讀 半 年 了 ， 應 當 地 駐 加 拿 大 經 濟 文 化 代 表 處 的 邀 稿 ， 透 過 加 拿 大 學 訊 的 文 章 刊 載 ，將 海 外 求 學 的 過 程 訴 諸 於 文 字 。 該 篇 文 章 將 在 近 期 於 本 版 轉 載 ， 希 望 同 學 們 能 分 享 她 在 北 國 的 生 活 點 滴 。 （ 紹 興 ）</w:t>
          <w:br/>
        </w:r>
      </w:r>
    </w:p>
  </w:body>
</w:document>
</file>