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d3b0e08c8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 何 在 網 路 世 代 中 凝 聚 校 園 精 神 文 化 ■ 曾 錦 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 訊 科 技 克 服 了 時 空 的 限 制 ， 未 來 世 界 的 新 風 貌 業 已 可 期 ； 在 淡 江 第 三 波 巨 輪 朝 二 十 一 世 紀 邁 進 之 際 ， 淡 江 人 處 在 這 個 快 速 變 遷 的 時 代 中 ， 如 何 看 待 這 個 資 訊 充 足 、 活 躍 力 十 足 ， 但 價 值 觀 紛 異 的 新 世 界 ？ 如 何 凝 聚 第 三 波 校 園 的 精 神 文 化 ？ 它 是 一 項 既 嚴 肅 又 有 趣 的 課 題 。 
</w:t>
          <w:br/>
          <w:t>
</w:t>
          <w:br/>
          <w:t>工 業 革 命 所 導 致 的 科 技 文 明 進 步 可 謂 百 年 銳 於 千 載 ； 然 今 日 的 資 訊 科 技 所 帶 動 文 明 進 步 ， 其 勢 銳 不 可 擋 而 且 速 度 之 快 更 令 人 有 目 不 暇 給 、 瞠 目 結 舌 之 感 。 在 校 園 中 由 於 知 識 取 得 的 方 便 與 快 速 ， 改 變 了 教 學 的 型 態 與 師 生 的 教 學 互 動 關 係 。 老 師 所 面 臨 的 挑 戰 、 應 扮 演 的 角 色 與 所 負 的 責 任 ， 也 益 形 加 重 。 鑑 於 此 ， 同 瑞 達 ． 強 生 (Rita Johnson)在 其 「 大 學 的 未 來 」 (The University of the Future)論 著 中 提 出 他 的 見 解 ， 他 認 為 資 訊 科 技 的 快 速 進 步 與 知 識 的 日 新 月 異 ， 使 今 日 之 顯 學 可 能 淪 於 明 日 之 黃 花 ， 故 師 者 當 持 續 以 下 四 項 責 任 與 努 力 ： 
</w:t>
          <w:br/>
          <w:t>
</w:t>
          <w:br/>
          <w:t>一 、 致 力 於 研 究 以 追 求 學 術 的 活 水 源 頭 。 
</w:t>
          <w:br/>
          <w:t>
</w:t>
          <w:br/>
          <w:t>二 、 勤 耘 於 傳 道 、 授 業 、 解 惑 以 賡 續 學 道 的 傳 承 。 
</w:t>
          <w:br/>
          <w:t>
</w:t>
          <w:br/>
          <w:t>三 、 奉 獻 於 學 術 服 務 以 達 濟 世 之 襟 懷 。 
</w:t>
          <w:br/>
          <w:t>
</w:t>
          <w:br/>
          <w:t>四 、 努 力 於 學 術 整 合 以 求 體 用 之 合 一 。 
</w:t>
          <w:br/>
          <w:t>
</w:t>
          <w:br/>
          <w:t>同 時 他 主 張 大 學 應 重 新 思 考 加 重 通 識 教 育 課 程 ， 讓 學 生 於 面 對 無 止 盡 之 人 生 挑 戰 之 際 ， 有 一 清 明 的 智 慧 明 燈 導 引 。 
</w:t>
          <w:br/>
          <w:t>
</w:t>
          <w:br/>
          <w:t>網 路 新 世 代 的 學 子 們 ， 常 被 認 為 以 自 我 為 中 心 、 追 求 短 期 利 益 與 報 酬 的 毛 躁 青 年 。 其 實 不 然 ， 他 們 對 這 個 社 會 充 滿 了 熱 切 的 盼 望 與 期 待 ， 他 們 關 心 社 會 問 題 ， 例 如 愛 滋 病 、 家 庭 暴 力 、 藥 物 濫 用 、 都 市 犯 罪 、 破 碎 家 庭 與 環 境 污 染 等 問 題 。 而 在 淡 江 我 們 也 看 見 熱 情 洋 溢 的 青 年 學 子 ， 參 加 各 類 的 社 團 來 付 出 他 們 的 愛 與 關 心 。 
</w:t>
          <w:br/>
          <w:t>
</w:t>
          <w:br/>
          <w:t>我 們 常 欽 羨 今 日 學 子 們 ， 他 們 個 個 聰 明 能 幹 ， 簡 直 天 賦 異 稟 ； 而 且 還 享 有 豐 厚 的 網 際 網 路 與 龐 大 的 資 料 庫 資 源 ， 簡 直 是 得 天 獨 厚 。 可 是 我 們 也 不 得 不 承 認 ， 網 路 世 代 雖 無 懼 於 新 的 資 訊 科 技 ， 但 他 們 所 處 的 社 會 環 境 ， 諸 如 經 濟 的 不 景 氣 與 就 業 市 場 的 飽 和 所 帶 來 的 劇 烈 競 爭 與 挑 戰 ， 可 能 要 比 以 他 們 父 執 輩 要 嚴 峻 得 多 。 
</w:t>
          <w:br/>
          <w:t>
</w:t>
          <w:br/>
          <w:t>基 於 此 ， 對 於 同 為 學 生 的 我 (筆 者 是 比 較 LKK的 學 生 )有 以 下 幾 項 思 考 ： 
</w:t>
          <w:br/>
          <w:t>
</w:t>
          <w:br/>
          <w:t>一 、 學 習 獨 立 自 我 的 學 習 技 能 與 思 辨 能 力 ， 網 際 網 路 所 提 供 的 龐 大 資 源 讓 我 們 能 更 快 速 且 方 便 的 獲 取 資 料 ， 但 它 不 等 於 就 是 知 識 ， 所 以 培 養 如 何 篩 選 、 思 辨 與 組 合 能 力 至 為 重 要 。 
</w:t>
          <w:br/>
          <w:t>
</w:t>
          <w:br/>
          <w:t>二 、 科 技 無 法 取 代 人 與 人 之 間 的 相 處 關 係 ， 而 成 功 機 會 包 括 良 好 的 人 際 關 係 與 團 隊 精 神 。 重 要 的 人 際 關 係 包 括 ： 會 說 話 、 會 聽 話 ， 而 且 願 意 成 為 團 體 中 的 一 員 。 一 九 九 二 年 華 爾 街 日 報 刊 出 一 篇 文 章 提 到 ： 公 司 願 意 雇 用 具 有 服 務 顧 客 導 向 與 重 視 團 隊 精 神 之 畢 業 生 ， 因 為 其 乃 是 工 作 成 果 中 的 一 個 重 要 過 程 。 
</w:t>
          <w:br/>
          <w:t>
</w:t>
          <w:br/>
          <w:t>三 、 具 備 國 際 觀 ， 包 括 對 不 同 國 家 、 地 域 、 宗 教 、 人 文 、 政 治 的 差 異 性 等 多 元 文 化 的 包 容 與 瞭 解 。 同 時 要 努 力 學 好 國 際 語 言 ， 尤 其 是 英 文 ， 因 為 它 是 獲 取 網 際 網 路 資 源 的 倚 天 劍 和 屠 龍 刀 。 
</w:t>
          <w:br/>
          <w:t>
</w:t>
          <w:br/>
          <w:t>四 、 在 快 速 變 遷 的 時 代 中 要 具 備 調 適 能 力 與 彈 性 ， 並 學 習 衝 突 解 決 與 協 調 技 巧 。 尤 其 是 在 日 益 競 爭 的 新 時 代 中 ， 面 對 資 源 相 對 匱 乏 且 利 益 相 衝 突 之 下 ， 如 何 獲 得 雙 贏 乃 是 上 策 。 
</w:t>
          <w:br/>
          <w:t>
</w:t>
          <w:br/>
          <w:t>五 、 學 習 自 律 負 責 ， 在 設 定 目 標 與 評 估 個 人 目 標 上 ， 個 人 要 有 能 力 對 自 己 的 行 為 做 理 性 的 評 估 與 並 負 起 責 任 。 
</w:t>
          <w:br/>
          <w:t>
</w:t>
          <w:br/>
          <w:t>淡 江 的 第 三 波 學 園 ， 其 將 要 體 現 的 共 同 精 神 文 已 有 明 晰 的 脈 絡 可 尋 。 而 它 的 成 長 要 靠 我 們 全 體 師 生 共 同 營 造 。 筆 者 有 幸 得 以 涵 泳 其 中 ， 而 且 隨 時 隨 地 都 感 覺 到 校 園 中 充 滿 驚 奇 與 喜 悅 的 躍 動 。 祝 福 大 家 在 這 嶄 新 的 世 代 中 ， 每 人 都 有 其 夢 想 ， 而 且 更 要 懷 報 終 生 學 習 的 理 念 ， 與 時 俱 進 。</w:t>
          <w:br/>
        </w:r>
      </w:r>
    </w:p>
  </w:body>
</w:document>
</file>