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8d128a208c4f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 良 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俄 文 系 俄 籍 教 授 馬 良 文 老 師 畢 業 自 俄 羅 斯 科 學 院 ， 本 學 期 開 設 「 倫 理 規 範 與 文 化 差 異」 課 程 ， 屬 於 核 心 課 程 「 道 德 推 理 」 學 門 ， 教 授 本 國 倫 理 與 道 德 。 馬 老 師 稱 呼 自 己 是 漢 學 家 、 比 較 文 化 學 者 ， 他 相 當 推 崇 中 國 文 化 ， 認 為 是 世 界 文 明 的 結 晶 。 他 相 當 喜 歡 中 國 學 生 ， 並 認 為 中 國 學 生 的 優 點 在 於 尊 敬 師 長 。 (薰 輝 )</w:t>
          <w:br/>
        </w:r>
      </w:r>
    </w:p>
  </w:body>
</w:document>
</file>