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ed85d9d52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眼淚的味道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有些旋律在第一次聽見 
</w:t>
          <w:br/>
          <w:t>就是環繞盤據佔領 
</w:t>
          <w:br/>
          <w:t>像妳對顏色的喜愛 
</w:t>
          <w:br/>
          <w:t>睡前的呢喃…… 
</w:t>
          <w:br/>
          <w:t>
</w:t>
          <w:br/>
          <w:t>有些人在一起些許寒載 
</w:t>
          <w:br/>
          <w:t>仍無法緊握手心
</w:t>
          <w:br/>
          <w:t>在乎的程度
</w:t>
          <w:br/>
          <w:t>似乎還比不上天氣的重要……
</w:t>
          <w:br/>
          <w:t>
</w:t>
          <w:br/>
          <w:t>至於對妳 
</w:t>
          <w:br/>
          <w:t>親愛的……
</w:t>
          <w:br/>
          <w:t>就像第一次看到的音符
</w:t>
          <w:br/>
          <w:t>睜眼所見最初的顏色
</w:t>
          <w:br/>
          <w:t>
</w:t>
          <w:br/>
          <w:t>和知道　眼淚的味道……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09344" cy="1194816"/>
              <wp:effectExtent l="0" t="0" r="0" b="0"/>
              <wp:docPr id="1" name="IMG_a5a0e6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deae55e7-68d8-4335-a5ea-7f035717eff5.jpg"/>
                      <pic:cNvPicPr/>
                    </pic:nvPicPr>
                    <pic:blipFill>
                      <a:blip xmlns:r="http://schemas.openxmlformats.org/officeDocument/2006/relationships" r:embed="R38e33d13dab042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344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e33d13dab04228" /></Relationships>
</file>