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545777c674c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孟 鈴 將 任 監 察 院 副 院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英 專 時 期 畢 業 校 友 陳 孟 鈴 上 週 四 獲 李 總 統 提 名 ， 出 任 監 察 院 副 院 長 ， 由 國 民 大 會 行 使 同 意 權 後 正 式 生 效 。 陳 孟 鈴 為 本 校 臺 中 縣 校 友 ， 做 過 國 中 校 長 、 臺 中 縣 長 、 臺 灣 省 黨 部 副 主 委 、 內 政 部 副 主 委 、 內 政 部 次 長 ， 現 任 監 察 委 員 ， 著 有 聲 譽 ， 資 歷 豐 富 。 (宜 萍 )</w:t>
          <w:br/>
        </w:r>
      </w:r>
    </w:p>
  </w:body>
</w:document>
</file>