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453c5e23e4e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北縣美術家大展就在文錙中心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由台北縣政府文化局主辦的「2004台北縣美術家大展」，於即日起將在台北縣各地展出，本校文錙藝術中心將與板橋、新莊、鶯歌等地聯合，同步展出395位美術家的作品，內容精采，難得一見。
</w:t>
          <w:br/>
          <w:t>
</w:t>
          <w:br/>
          <w:t>　設備、場地一流，讓文錙中心爭取到這次大型聯展的機會，此展覽在台北縣展出內容包括水墨、書法、油畫、水彩、膠彩、版畫、攝影、雕塑及陶藝等類，集結台北縣395位資深前輩畫家與新生代美術家的精彩傑作。在本校文錙藝術中心展出的為水墨、水彩及膠彩的部分，共展出103位名家所提供之103幅作品，都是各方翹楚，且每位名家只展出一幅，展出作品都是經過精挑細選的滿意之作，非常值得一看。
</w:t>
          <w:br/>
          <w:t>
</w:t>
          <w:br/>
          <w:t>　其他展出地點及類別則包括：台北縣政府一樓東側活動區展出雕塑；台北縣藝文中心藝文館、藝廊展出油畫；台北縣藝文中心特展室展出版畫；新莊文化藝術中心則展出書法及篆刻；攝影作品於淡水鎮立圖書館藝文中心展出；而陶藝作品則在台北縣立鶯歌陶瓷博物館展出，展期至四月二十五日止。</w:t>
          <w:br/>
        </w:r>
      </w:r>
    </w:p>
  </w:body>
</w:document>
</file>