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dcee51057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吳京今蒞校進行兩場演說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前教育部長吳京今（二十九）日蒞臨本校進行兩場演講，第一場為文學院舉辦，講題為「鄭和下南洋出西洋：史實、啟示、行動」，於下午一時至三時，在覺生國際會議廳舉行，並由本校創辦人張建邦博士則擔任主持人。第二場則由教育學院教育政策與領導研究所主辦，題目為「教改的省思」，時間於下午四時，地點在台北校園D202室。
</w:t>
          <w:br/>
          <w:t>
</w:t>
          <w:br/>
          <w:t>　主講人吳京博士為海洋流體力學的專家。在幾年前的一次機緣下，讓他開始研究鄭和及相關方面的領域，並在各地舉行多次演講，頗受好評。
</w:t>
          <w:br/>
          <w:t>
</w:t>
          <w:br/>
          <w:t>　鄭和是歷史上有名的航海家，曾七次率船隊飄洋過海，到過三十多個國家和地區，對促進睦鄰關係、發展海外貿易及中外文化交流，都有極大貢獻。除了演講以外，如果還想多了解鄭和下西洋的事蹟，可以前往海事博物館，觀賞一下當時世界上最大的航海巨舶、木帆船史上的奇蹟──鄭和寶船的模型。</w:t>
          <w:br/>
        </w:r>
      </w:r>
    </w:p>
  </w:body>
</w:document>
</file>