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4e5a418c346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個 系 所 新 人 主 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系 所 方 面 共 有 九 個 系 所 主 管 易 人 及 一 所 新 設 學 系 ， 分 別 是 ： 一 、 中 文 系 主 任 高 柏 園 ， 任 期 屆 滿 准 免 兼 職 ， 由 中 文 系 教 授 周 彥 文 接 任 ； 二 、 本 學 期 新 成 立 的 文 學 院 資 訊 傳 播 學 系 主 任 由 副 教 授 劉 慧 娟 接 任 ； 三 、 數 學 系 主 任 胡 守 仁 任 期 屆 滿 ， 由 教 授 高 金 美 接 任 ； 四 、 工 學 院 土 木 系 主 任 祝 錫 智 高 升 工 學 院 院 長 ， 遺 缺 由 教 授 曾 一 平 接 任 。 五 、 產 經 系 主 任 李 秉 正 任 期 屆 滿 ， 由 副 教 授 邱 俊 榮 接 任 ； 六 、 保 險 系 主 任 廖 述 源 任 期 屆 滿 ， 由 教 授 胡 宜 仁 接 任 ； 七 、 經 濟 系 主 任 張 守 鈞 任 期 屆 滿 ， 由 副 教 授 萬 哲 鈺 接 任 ； 八 、 統 計 系 主 任 吳 錦 全 任 期 屆 滿 ， 由 教 授 吳 忠 武 接 任 ； 九 、 日 文 系 暨 日 研 所 所 長 張 瑞 雄 任 期 屆 滿 ， 由 副 教 授 劉 長 輝 接 任 ； 十 、 技 術 學 院 營 建 工 程 學 系 主 任 祝 錫 智 兼 工 學 院 長 ， 改 由 副 教 授 林 炳 宏 接 任 。</w:t>
          <w:br/>
        </w:r>
      </w:r>
    </w:p>
  </w:body>
</w:document>
</file>