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79212d032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上 週 開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女 教 職 員 聯 誼 會 上 週 一 在 覺 生 國 際 會 議 廳 舉 行 會 員 大 會 ， 共 有 一 百 八 十 多 位 會 員 參 加 ， 會 後 並 有 影 片 欣 賞 。 
</w:t>
          <w:br/>
          <w:t>
</w:t>
          <w:br/>
          <w:t>大 會 首 先 由 女 教 聯 會 學 術 組 、 活 動 組 、 財 務 組 分 別 進 行 工 作 報 告 ， 接 著 行 政 副 校 長 張 家 宜 致 詞 表 示 ， 最 近 本 校 擬 成 立 兩 性 平 等 委 員 會 ， 針 對 女 性 遭 受 的 校 園 性 侵 害 、 性 騷 擾 提 供 一 個 申 訴 的 管 道 ， 可 見 近 來 兩 性 平 等 的 觀 念 普 已 普 遍 受 到 重 視 。 
</w:t>
          <w:br/>
          <w:t>
</w:t>
          <w:br/>
          <w:t>而 當 天 欣 賞 的 影 片 為 琥 碧 戈 柏 主 演 的 「 大 亨 也 瘋 狂 」 ， 片 中 是 描 述 一 位 女 性 在 職 場 中 力 爭 上 游 的 故 事 ， 但 卻 因 為 身 為 女 兒 身 而 被 打 壓 工 作 權 ， 為 了 爭 取 自 身 的 工 作 機 會 ， 也 為 了 證 明 職 場 上 ， 女 性 一 樣 可 以 有 一 番 作 為 ， 所 以 引 發 出 一 連 串 的 職 場 鬥 爭 及 男 女 不 平 等 的 工 作 際 遇 ， 張 副 校 長 希 望 大 家 能 用 心 去 體 會 影 片 中 所 帶 來 的 啟 示 。</w:t>
          <w:br/>
        </w:r>
      </w:r>
    </w:p>
  </w:body>
</w:document>
</file>