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97cad8f53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禮 儀 停 看 聽 （ 一 ） ■ 葛 煥 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 路 是 一 種 新 興 媒 體 ， 和 一 般 人 所 熟 悉 的 傳 統 媒 體 如 報 紙 、 廣 播 及 電 視 等 有 很 大 的 不 同 。 網 路 傳 播 的 特 性 為 速 度 快 、 廣 度 寬 、 成 本 低 ； 且 在 網 路 上 ， 資 訊 的 獲 得 及 交 流 是 主 動 的 、 多 向 的 ， 不 像 傳 統 媒 體 是 被 動 的 、 單 向 的 。 一 般 人 可 以 不 花 一 毛 錢 而 將 他 的 話 在 極 短 的 時 間 內 傳 送 到 世 界 各 地 數 以 百 萬 計 的 電 腦 螢 幕 前 。 網 路 傳 播 的 特 性 是 它 最 重 要 的 優 點 ， 但 如 果 使 用 不 當 則 反 成 為 其 最 大 的 致 命 傷 ； 一 個 沒 有 經 過 篩 檢 的 劣 質 資 訊 在 網 路 上 可 能 會 造 成 無 可 彌 補 的 傷 害 ， 甚 至 可 能 觸 犯 法 律 。 而 在 網 路 世 界 中 並 沒 有 一 個 類 似 網 路 警 察 （ 局 ） 的 專 業 人 士 （ 機 構 ） 來 幫 大 家 篩 檢 資 訊 ， 所 以 同 學 們 除 了 自 己 應 該 了 解 網 路 法 規 外 ， 更 應 該 遵 守 網 路 禮 儀 與 道 德 ， 才 不 致 發 生 自 傷 傷 人 的 脫 序 情 況 。 
</w:t>
          <w:br/>
          <w:t>
</w:t>
          <w:br/>
          <w:t>當 然 ， 在 不 同 的 國 家 或 社 會 所 認 定 的 網 路 禮 儀 與 道 德 也 許 不 盡 相 同 ， 也 很 難 訂 出 一 個 標 準 ， 但 還 是 有 很 多 基 本 的 禮 儀 與 道 德 是 所 有 同 學 都 應 該 確 實 遵 守 的 。 實 際 上 ， 目 前 已 有 許 多 網 站 公 布 了 使 用 公 約 、 禮 儀 及 注 意 事 項 ， 但 同 學 們 在 上 網 時 卻 懶 得 花 點 時 間 去 閱 讀 它 們 ， 因 此 在 校 園 網 路 上 還 是 常 可 碰 見 許 多 脫 序 行 為 。 學 生 事 務 處 有 鑑 於 此 ， 將 會 把 目 前 已 公 布 於 各 網 站 的 公 約 及 禮 儀 整 理 後 陸 續 刊 登 於 本 專 欄 ， 供 同 學 做 參 考 。 
</w:t>
          <w:br/>
          <w:t>
</w:t>
          <w:br/>
          <w:t>（ 編 按 ： 本 文 作 者 為 學 生 事 務 處 學 務 長 ）</w:t>
          <w:br/>
        </w:r>
      </w:r>
    </w:p>
  </w:body>
</w:document>
</file>