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4f714fb4b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新 任 校 長 －－ 道 地 土 產 與 母 校 榮 辱 與 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本 校 新 任 「 道 地 土 產 」 的 校 長 張 紘 炬 ， 已 於 八 月 一 日 正 式 走 馬 上 任 ， 對 於 這 位 即 將 帶 領 淡 江 走 向 跨 世 紀 的 校 長 而 言 ， 他 心 中 早 已 有 了 明 確 的 目 標 ， 母 校 給 予 他 的 ， 張 紘 炬 當 校 長 要 更 加 倍 回 饋 母 校 。 
</w:t>
          <w:br/>
          <w:t>
</w:t>
          <w:br/>
          <w:t>為 什 麼 是 土 產 呢 ？ 張 紘 炬 說 自 己 從 數 學 系 學 士 、 碩 士 、 管 科 所 博 士 ， 當 兵 時 是 預 官 ， 已 回 母 校 兼 課 ， 再 從 統 計 系 主 任 、 夜 間 部 主 任 到 研 究 學 院 院 長 兼 管 科 所 所 長 、 財 政 副 校 長 、 學 術 副 校 長 到 校 長 ， 與 淡 江 的 關 係 其 實 是 水 乳 交 融 。 
</w:t>
          <w:br/>
          <w:t>
</w:t>
          <w:br/>
          <w:t>張 紘 炬 說 ， 「 我 與 淡 江 是 榮 辱 與 共 的 」 ， 每 當 他 在 媒 體 看 到 有 關 淡 江 的 報 導 ， 總 會 仔 細 閱 讀 ， 有 好 的 ， 他 跟 著 高 興 ， 有 不 好 的 ， 他 則 亟 思 改 進 之 道 。 
</w:t>
          <w:br/>
          <w:t>
</w:t>
          <w:br/>
          <w:t>當 他 六 十 四 年 退 伍 在 東 吳 專 任 時 ， 當 時 的 教 務 長 趙 榮 耀 及 管 科 所 所 長 簡 立 邀 請 他 回 母 校 任 教 ， 因 為 他 熱 愛 這 個 熟 悉 的 環 境 ， 因 此 即 使 東 吳 是 以 系 主 任 聘 他 ， 他 還 是 把 聘 書 給 退 了 回 去 。 
</w:t>
          <w:br/>
          <w:t>
</w:t>
          <w:br/>
          <w:t>在 淡 江 這 麼 多 年 ， 張 紘 炬 對 淡 江 的 各 項 發 展 過 程 可 說 瞭 若 指 掌 ， 他 滔 滔 不 絕 的 說 ， 包 括 資 訊 化 教 育 世 學 計 畫 、 三 化 政 策 ， 第 三 波 等 各 項 工 作 ， 他 都 參 與 過 ， 而 且 深 深 感 受 到 這 些 計 畫 的 特 色 。 
</w:t>
          <w:br/>
          <w:t>
</w:t>
          <w:br/>
          <w:t>未 來 ， 他 將 朝 五 個 方 向 努 力 ， 要 把 淡 江 建 設 成 一 所 有 特 色 、 是 優 秀 學 生 喜 歡 來 唸 的 大 學 。 其 理 念 分 別 為 一 、 秉 持 創 辦 人 張 建 邦 理 念 ， 持 續 推 行 。 二 、 推 動 三 化 ， 同 時 重 視 人 性 化 。 三 、 提 升 本 校 學 術 聲 望 與 社 會 聲 望 。 四 、 創 造 特 色 。 五 、 加 強 社 會 互 動 、 吸 收 社 會 資 源 。 
</w:t>
          <w:br/>
          <w:t>
</w:t>
          <w:br/>
          <w:t>據 張 紘 炬 的 觀 察 和 研 究 ， 目 前 大 學 競 爭 日 趨 激 烈 ， 唯 有 提 升 學 術 及 社 會 聲 望 ， 才 能 使 母 校 立 於 不 敗 之 地 ， 另 外 ， 他 認 為 ， 唯 有 能 夠 培 養 素 質 高 、 修 養 好 的 學 生 才 是 好 大 學 。 學 生 是 學 校 的 產 品 ， 出 了 社 會 ， 就 是 代 表 學 校 的 。 
</w:t>
          <w:br/>
          <w:t>
</w:t>
          <w:br/>
          <w:t>張 紘 炬 表 示 ， 在 天 下 雜 誌 及 教 育 部 的 評 鑑 ， 母 校 的 成 績 超 過 許 多 國 立 大 學 ， 尤 其 天 下 調 查 的 是 一 千 大 企 業 ， 對 淡 江 校 友 的 敬 業 精 神 、 團 隊 精 神 、 穩 定 度 方 面 ， 成 績 相 當 好 ， 總 排 名 第 七 ， 為 私 校 第 一 ， 有 八 所 公 立 排 在 本 校 之 後 ， 他 感 謝 淡 江 的 校 友 們 努 力 工 作 的 態 度 如 此 受 肯 定 ， 為 母 校 爭 光 。 
</w:t>
          <w:br/>
          <w:t>
</w:t>
          <w:br/>
          <w:t>在 林 清 江 部 長 提 倡 回 流 教 育 的 今 天 ， 張 紘 炬 也 以 校 友 的 心 情 告 訴 校 友 們 ， 母 校 是 校 友 的 後 盾 ， 隨 時 歡 迎 校 友 們 回 來 進 修 ， 繼 續 吸 收 新 知 ， 增 加 專 業 技 能 ， 貢 獻 社 會 。 
</w:t>
          <w:br/>
          <w:t>
</w:t>
          <w:br/>
          <w:t>張 校 長 回 憶 以 前 唸 書 時 的 環 境 ， 沒 有 現 在 那 麼 好 ， 但 整 個 學 校 很 有 朝 氣 ， 學 生 都 很 有 活 力 ， 校 中 建 築 物 一 、 兩 年 就 蓋 一 棟 。 他 又 舉 例 ， 他 唸 數 學 系 時 ， 一 位 同 學 楊 彬 是 建 中 來 的 國 家 準 籃 球 國 手 ， 球 技 一 級 棒 ， 那 時 籃 球 比 賽 可 是 風 靡 全 校 的 ， 在 系 上 四 年 非 冠 即 亞 ， 張 紘 炬 雖 沒 有 上 場 打 ， 可 是 最 喜 歡 在 臺 下 助 陣 的 。 
</w:t>
          <w:br/>
          <w:t>
</w:t>
          <w:br/>
          <w:t>而 現 在 他 已 畢 業 二 十 五 年 了 ， 學 校 的 環 境 比 起 以 前 好 得 多 ， 希 望 同 學 四 年 之 後 從 學 校 畢 業 之 後 ， 是 滿 載 而 歸 。 
</w:t>
          <w:br/>
          <w:t>
</w:t>
          <w:br/>
          <w:t>張 紘 炬 兩 個 女 兒 ， 倍 倍 唸 柏 克 萊 大 學 ， 瀚 文 在 美 唸 高 三 ， 他 可 以 無 後 顧 之 憂 的 全 心 全 力 奉 獻 母 校 ， 張 紘 炬 說 ， 「 我 是 瑞 芳 鄉 下 的 孩 子 ， 唸 書 時 家 境 很 苦 ， 但 家 人 給 了 我 最 大 的 支 持 ， 能 夠 到 大 學 當 老 師 ， 已 是 很 了 不 起 的 大 事 ， 淡 江 註解 定 是 我 一 輩 子 奉 獻 的 地 方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1170432"/>
              <wp:effectExtent l="0" t="0" r="0" b="0"/>
              <wp:docPr id="1" name="IMG_cb9fe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5/m\d228bee2-1d74-4ded-b066-8140abb2e589.jpg"/>
                      <pic:cNvPicPr/>
                    </pic:nvPicPr>
                    <pic:blipFill>
                      <a:blip xmlns:r="http://schemas.openxmlformats.org/officeDocument/2006/relationships" r:embed="R89aeee9a380d48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aeee9a380d489a" /></Relationships>
</file>