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790f7190d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朝 茂 ： 淡 江 正 規 英 文 訓 練 奠 定 基 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專 訪 】 縱 使 職 務 繁 忙 ， 高 雄 縣 和 春 工 商 專 科 學 校 校 長 王 朝 茂
</w:t>
          <w:br/>
          <w:t>卻 始 終 堅 持 著 「 活 到 老 ， 學 到 老 」 的 精 神 ， 人 生 就 是 一 連 串 學 習 的 過 程 ，
</w:t>
          <w:br/>
          <w:t>他 說 ， 即 使 退 休 了 仍 會 繼 續 進 行 學 術 探 討 的 工 作 。 
</w:t>
          <w:br/>
          <w:t>
</w:t>
          <w:br/>
          <w:t>民 國 五 十 三 年 畢 業 於 本 校 外 文 系 的 王 朝 茂 ， 畢 業 後 旋 即 展 開 他 漫 長 的 教 學
</w:t>
          <w:br/>
          <w:t>、 行 政 工 作 ， 從 高 中 英 文 老 師 、 國 中 主 任 到 考 取 校 長 … … 。 在 任 職 校 長 後
</w:t>
          <w:br/>
          <w:t>， 卻 不 因 此 而 停 止 他 學 習 的 動 機 ， 反 而 更 進 一 步 自 我 充 實 ， 加 強 專 業 知 識
</w:t>
          <w:br/>
          <w:t>， 不 但 考 取 高 雄 師 範 大 學 夜 間 部 教 育 系 ， 更 修 畢 進 修 學 分 班 的 四 十 學 分 ，
</w:t>
          <w:br/>
          <w:t>除 此 之 外 還 修 習 碩 士 及 博 士 班 ， 並 於 八 十 三 年 取 得 學 位 。 
</w:t>
          <w:br/>
          <w:t>
</w:t>
          <w:br/>
          <w:t>「 這 全 得 力 於 在 淡 江 四 年 所 受 正 規 英 文 訓 練 奠 立 的 基 礎 。 」 對 於 能 順 利 取
</w:t>
          <w:br/>
          <w:t>得 博 士 學 位 ， 王 朝 茂 如 此 說 道 ， 同 時 更 肯 定 淡 江 優 秀 的 師 資 。 他 強 調 培 養
</w:t>
          <w:br/>
          <w:t>及 建 立 語 文 能 力 的 重 要 性 ， 因 為 這 也 是 他 「 戰 無 不 勝 ， 攻 無 不 克 」 的 原 因
</w:t>
          <w:br/>
          <w:t>。 
</w:t>
          <w:br/>
          <w:t>
</w:t>
          <w:br/>
          <w:t>「 不 要 把 日 子 複 雜 化 了 」 對 於 學 習 ， 王 校 長 這 樣 建 議 著 。 他 說 ， 其 實 一 般
</w:t>
          <w:br/>
          <w:t>同 學 的 聰 明 才 智 不 相 上 下 ， 決 勝 點 只 在 於 是 否 能 專 心 致 志 的 投 入 學 習 ， 「
</w:t>
          <w:br/>
          <w:t>讓 生 活 單 純 些 吧 ， 以 後 還 怕 沒 有 表 現 的 機 會 嗎 ？ 」 
</w:t>
          <w:br/>
          <w:t>
</w:t>
          <w:br/>
          <w:t>王 朝 茂 同 時 也 是 本 校 現 任 高 雄 校 友 會 的 監 事 主 席 。 當 年 是 在 畢 業 於 台 南 師
</w:t>
          <w:br/>
          <w:t>院 、 任 教 於 小 學 數 年 後 ， 才 參 加 大 學 聯 考 考 取 本 校 ， 在 校 四 年 皆 任 班 代 表
</w:t>
          <w:br/>
          <w:t>， 同 學 都 暱 稱 他 為 「 班 頭 仔 」 ， 他 說 「 別 人 當 班 代 當 四 年 ， 我 可 是 當 了 三
</w:t>
          <w:br/>
          <w:t>十 幾 年 囉 ！ 」 一 直 到 現 在 ， 王 朝 茂 與 班 上 同 學 還 時 常 辦 理 聚 會 。 
</w:t>
          <w:br/>
          <w:t>
</w:t>
          <w:br/>
          <w:t>得 知 獲 得 了 「 淡 江 金 鷹 獎 」 ， 王 朝 茂 謙 虛 的 表 示 ： 「 淡 江 還 有 很 多 比 我 更
</w:t>
          <w:br/>
          <w:t>傑 出 的 人 才 值 得 表 揚 ， 感 謝 母 校 的 肯 定 ， 很 榮 幸 能 獲 得 此 榮 譽 」 。 回 憶 起
</w:t>
          <w:br/>
          <w:t>淡 江 歲 月 ， 他 指 出 ， 這 是 個 彌 補 自 己 能 力 不 足 的 好 地 方 。 
</w:t>
          <w:br/>
          <w:t>
</w:t>
          <w:br/>
          <w:t>「 天 下 無 難 事 ， 只 怕 有 心 人 」 這 句 話 不 僅 可 以 貼 切 的 道 出 王 朝 茂 的 求 學 歷
</w:t>
          <w:br/>
          <w:t>程 ， 更 是 他 想 與 同 學 分 享 的 人 生 哲 學 。 同 時 ， 他 也 勉 勵 淡 江 的 學 弟 妹 們 「
</w:t>
          <w:br/>
          <w:t>不 要 膽 怯 ， 要 像 校 歌 中 說 的 一 樣 『 萬 里 通 航 』 ， 我 們 要 志 在 四 方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43712"/>
              <wp:effectExtent l="0" t="0" r="0" b="0"/>
              <wp:docPr id="1" name="IMG_5f109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daef33e3-6201-4036-aa05-ec2d74ff8dcd.jpg"/>
                      <pic:cNvPicPr/>
                    </pic:nvPicPr>
                    <pic:blipFill>
                      <a:blip xmlns:r="http://schemas.openxmlformats.org/officeDocument/2006/relationships" r:embed="Rb87a7a22fdab4b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a7a22fdab4b70" /></Relationships>
</file>