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9538cca7a42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薛 昭 信 ： 淡 江 的 自 由 才 有 發 揮 的 空 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舒 宜 萍 專 訪 】 喧 騰 一 時 的 世 界 最 大 BOT案 ─ ─ 臺 灣 高 速 鐵 路 計 畫 案
</w:t>
          <w:br/>
          <w:t>， 日 前 由 「 臺 灣 高 鐵 聯 盟 」 取 得 未 來 三 十 五 年 的 建 設 經 營 權 ， 擔 任 該 計 畫
</w:t>
          <w:br/>
          <w:t>的 副 主 持 人 ─ ─ 現 任 富 邦 建 設 總 經 理 的 薛 昭 信 校 友 ， 他 優 秀 的 建 築 設 計 ，
</w:t>
          <w:br/>
          <w:t>更 是 使 臺 灣 高 鐵 聯 盟 獲 得 此 計 畫 案 的 大 功 臣 。 
</w:t>
          <w:br/>
          <w:t>
</w:t>
          <w:br/>
          <w:t>薛 昭 信 校 友 今 年 獲 得 淡 江 菁 英 金 鷹 獎 ， 可 謂 實 至 名 歸 ， 才 四 十 六 歲 的 他 ，
</w:t>
          <w:br/>
          <w:t>在 美 國 獲 南 加 大 建 築 碩 士 後 回 國 ， 於 民 國 七 十 五 年 與 好 友 共 同 創 立 華 業 建
</w:t>
          <w:br/>
          <w:t>築 師 事 務 所 ， 這 所 成 員 約 一 百 名 的 事 務 所 在 國 內 相 當 具 有 知 名 度 。 
</w:t>
          <w:br/>
          <w:t>
</w:t>
          <w:br/>
          <w:t>十 二 年 來 華 業 的 作 品 包 括 不 同 類 型 之 建 築 ， 共 設 計 了 近 二 百 個 建 築 個 案 ，
</w:t>
          <w:br/>
          <w:t>獲 得 臺 灣 省 政 府 優 良 設 計 獎 等 近 十 項 大 獎 ， 擁 有 豐 富 的 經 驗 ， 兩 年 前 ， 他
</w:t>
          <w:br/>
          <w:t>被 蔡 萬 才 聘 為 富 邦 建 設 總 經 理 一 職 ， 未 來 ， 薛 昭 信 將 會 投 入 臺 灣 高 速 鐵 路
</w:t>
          <w:br/>
          <w:t>這 項 遠 大 計 畫 。 
</w:t>
          <w:br/>
          <w:t>
</w:t>
          <w:br/>
          <w:t>六 十 四 年 建 築 系 畢 業 的 薛 昭 信 ， 學 成 回 國 後 ， 一 直 在 淡 江 兼 課 ， 現 在 ， 他
</w:t>
          <w:br/>
          <w:t>的 家 就 在 淡 水 ， 薛 昭 信 說 ， 因 為 自 己 是 臺 南 竹 崎 鄉 下 長 大 的 孩 子 ， 「 建 築
</w:t>
          <w:br/>
          <w:t>系 唸 五 年 ， 對 淡 江 一 直 有 著 深 厚 的 感 情 ， 對 淡 水 這 個 純 樸 的 小 鎮 ， 更 是 愈
</w:t>
          <w:br/>
          <w:t>來 愈 喜 歡 了 ！ 」 
</w:t>
          <w:br/>
          <w:t>
</w:t>
          <w:br/>
          <w:t>提 起 在 淡 江 唸 書 的 日 子 ， 薛 昭 信 說 ， 「 淡 江 真 的 很 自 由 ！ 」 他 打 網 球 、 唸
</w:t>
          <w:br/>
          <w:t>書 ， 做 很 多 自 己 想 做 的 事 。 現 在 ， 他 對 他 的 學 生 也 是 一 樣 ， 尤 其 他 教 的 是
</w:t>
          <w:br/>
          <w:t>大 五 的 建 築 設 計 ， 他 給 予 的 不 是 教 條 式 的 ， 而 是 擁 有 廣 大 的 想 像 空 間 ， 他
</w:t>
          <w:br/>
          <w:t>同 意 在 設 計 上 學 生 可 有 不 同 意 見 ， 他 說 ， 「 唯 有 如 此 ， 學 生 畢 業 後 才 更 能
</w:t>
          <w:br/>
          <w:t>發 揮 實 力 。 」 他 的 學 生 吳 明 翰 表 示 ， 薛 老 師 的 教 法 是 給 你 一 個 方 向 ， 但 不
</w:t>
          <w:br/>
          <w:t>會 限 制 你 的 發 展 ， 他 告 訴 學 生 要 堅 持 不 要 固 執 ， 要 求 很 嚴 。 薛 昭 信 指 導 今
</w:t>
          <w:br/>
          <w:t>年 畢 業 的 林 明 杰 設 計 的 高 鐵 桃 園 青 埔 站 ， 就 獲 得 了 該 系 畢 業 生 優 良 設 計 獎
</w:t>
          <w:br/>
          <w:t>第 一 名 。 
</w:t>
          <w:br/>
          <w:t>
</w:t>
          <w:br/>
          <w:t>別 看 薛 昭 信 現 在 有 如 此 的 成 就 ， 唸 淡 江 時 ， 他 可 是 五 年 加 暑 修 才 得 以 畢 業
</w:t>
          <w:br/>
          <w:t>， 他 說 ， 因 為 淡 江 建 築 系 很 嚴 格 ， 師 資 都 是 成 大 或 日 本 留 學 歸 來 的 ， 而 且
</w:t>
          <w:br/>
          <w:t>他 覺 得 當 設 計 師 必 須 要 有 天 份 的 ， 差 點 想 放 棄 這 條 路 ， 他 的 恩 師 方 汝 鎮 與
</w:t>
          <w:br/>
          <w:t>他 一 同 搭 火 車 時 點 醒 他 ， 「 你 們 班 最 有 資 格 做 建 築 師 的 就 是 你 ！ 因 為 你 不
</w:t>
          <w:br/>
          <w:t>用 養 家 ， 可 以 無 後 顧 之 憂 。 」 於 是 他 負 笈 美 國 ， 從 此 與 建 築 結 下 不 解 之 緣
</w:t>
          <w:br/>
          <w:t>。 
</w:t>
          <w:br/>
          <w:t>
</w:t>
          <w:br/>
          <w:t>薛 昭 信 二 年 前 進 入 富 邦 建 設 ， 從 一 年 推 出 一 棟 建 築 ， 到 現 在 一 年 二 、 三 棟
</w:t>
          <w:br/>
          <w:t>， 從 一 年 五 十 億 營 業 額 到 一 年 一 百 八 十 億 元 ， 現 在 正 推 動 ISO9002品 保 認 證
</w:t>
          <w:br/>
          <w:t>， 他 說 ， 之 前 已 做 了 該 公 司 三 年 顧 問 ， 他 是 抱 著 一 顆 學 習 的 心 ， 先 看 懂 它
</w:t>
          <w:br/>
          <w:t>、 了 解 它 ， 一 做 總 經 理 就 開 始 計 畫 ， 一 頭 栽 下 去 ， 自 然 能 有 進 步 。 
</w:t>
          <w:br/>
          <w:t>
</w:t>
          <w:br/>
          <w:t>現 在 ， 薛 昭 信 住 在 淡 水 坪 頂 路 ， 由 華 業 設 計 的 「 雄 關 」 ， 因 為 「 自 己 的 作
</w:t>
          <w:br/>
          <w:t>品 是 品 質 保 證 。 」 工 作 忙 碌 之 餘 ， 他 最 喜 歡 打 高 爾 夫 和 旅 行 ， 他 的 旅 行 比
</w:t>
          <w:br/>
          <w:t>較 特 別 ， 他 曾 與 太 太 在 巴 黎 市 住 兩 週 、 西 塞 隆 納 住 一 個 月 ， 他 說 ， 他 是 用
</w:t>
          <w:br/>
          <w:t>「 看 」 、 「 走 」 來 了 解 都 市 建 築 之 美 ， 因 為 課 本 上 教 的 ， 不 如 親 眼 所 見 的
</w:t>
          <w:br/>
          <w:t>， 這 也 是 他 不 斷 進 步 的 原 動 力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737616"/>
              <wp:effectExtent l="0" t="0" r="0" b="0"/>
              <wp:docPr id="1" name="IMG_4ea42b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2/m\ecc1c4b1-4323-439e-be50-00e111579271.jpg"/>
                      <pic:cNvPicPr/>
                    </pic:nvPicPr>
                    <pic:blipFill>
                      <a:blip xmlns:r="http://schemas.openxmlformats.org/officeDocument/2006/relationships" r:embed="R58e044870fe046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e044870fe046a2" /></Relationships>
</file>