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06248e6f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 生 學 業 成 績 優 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僑 生 學 業 成 績 逐 年 進 步 。 上 學 年 度 第 二 學 期 名 列 全 班 第 一 名 的 僑 生 共 七 位 ， 比 前 學 期 的 成 績 優 異 僑 生 增 加 了 一 位 。 同 時 ， 也 有 四 位 僑 生 名 列 班 級 第 二 名 。 此 外 ， 更 有 三 位 僑 生 分 別 考 取 博 士 班 與 碩 士 班 ， 成 績 非 常 卓 越 。 
</w:t>
          <w:br/>
          <w:t>
</w:t>
          <w:br/>
          <w:t>本 校 中 研 所 僑 生 卓 福 安 順 利 考 取 東 海 大 學 中 文 博 士 班 ， 而 本 校 大 傳 系 校 友 林 金 蘭 和 公 行 系 校 友 熊 昔 麒 則 分 別 考 取 國 立 暨 南 大 學 東 南 亞 研 究 所 及 本 校 美 研 所 碩 士 班 。 
</w:t>
          <w:br/>
          <w:t>
</w:t>
          <w:br/>
          <w:t>而 名 列 本 校 上 學 年 度 第 二 學 期 學 業 成 績 優 異 獎 （ 即 全 班 第 一 、 二 名 ） 的 僑 生 分 別 為 陳 中 和 、 吳 育 仁 、 崔 允 靜 （ 韓 國 外 籍 生 ） 、 劉 莉 娟 、 許 廉 鑫 、 陳 虹 妃 、 戴 燕 婷 、 陳 逸 楓 、 黃 志 昌 、 劉 彥 龍 ， 及 趙 天 德 。 據 悉 ， 本 校 僑 外 組 也 特 地 在 十 九 日 的 新 僑 生 入 學 輔 導 講 習 會 中 ， 邀 請 本 校 新 任 校 長 張 紘 炬 博 士 頒 發 禮 物 給 這 些 同 學 。 
</w:t>
          <w:br/>
          <w:t>
</w:t>
          <w:br/>
          <w:t>由 於 僑 生 本 身 在 僑 居 地 所 受 的 中 文 教 育 原 比 本 地 學 生 來 得 少 ， 一 般 僑 生 在 學 習 上 所 受 的 壓 力 與 困 擾 則 相 對 地 提 高 。 然 而 ， 本 校 僑 生 在 飄 洋 過 海 負 笈 來 臺 求 學 期 間 ， 仍 能 憑 著 自 己 的 努 力 與 毅 力 ， 克 服 困 境 ， 考 取 如 此 優 異 的 成 績 ， 表 現 實 在 令 人 讚 賞 。 
</w:t>
          <w:br/>
          <w:t>
</w:t>
          <w:br/>
          <w:t>連 續 兩 次 名 列 全 班 第 一 名 的 財 金 二 C許 廉 鑫 同 學 表 示 ， 只 要 以 認 真 學 習 的 態 度 求 學 ， 並 以 實 際 的 行 動 來 吸 收 更 多 的 知 識 與 學 問 ， 那 才 是 最 重 要 的 ， 千 萬 不 可 小 看 自 己 的 渺 小 ， 因 為 每 個 人 都 存 在 著 本 身 的 才 華 ， 只 待 發 揮 的 機 會 而 已 。</w:t>
          <w:br/>
        </w:r>
      </w:r>
    </w:p>
  </w:body>
</w:document>
</file>