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b78abadfa48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成 為 早 稻 田 大 學 在 台 第 二 所 姊 妹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早 稻 田 大 學 校 長 奧 島 孝 康 率 領 副 總 長 關 昭 太 郎 ， 及 兩 位 教 授 西 川 潤 、 伊 藤 功 於 本 月 廿 七 日 （ 上 週 六 ） 上 午 十 時 抵 達 本 校 ， 與 本 校 簽 訂 學 術 交 流 協 議 ， 本 校 正 式 成 為 早 大 在 台 的 第 二 所 姊 妹 學 校 。 
</w:t>
          <w:br/>
          <w:t>
</w:t>
          <w:br/>
          <w:t>早 稻 田 大 學 與 本 校 的 簽 約 典 禮 在 上 午 十 時 卅 分 於 驚 聲 大 樓 國 際 會 議 廳 開 始 ， 教 育 部 次 長 李 建 興 代 表 吳 京 、 亞 東 關 係 協 會 會 長 林 金 莖 及 本 校 各 一 級 單 位 主 管 一 同 觀 禮 。 早 稻 田 校 長 奧 島 孝 康 及 本 校 校 長 林 雲 山 在 簽 約 之 後 互 換 約 文 ， 並 合 影 留 念 。 
</w:t>
          <w:br/>
          <w:t>
</w:t>
          <w:br/>
          <w:t>林 雲 山 校 長 首 先 代 表 本 校 ， 歡 迎 早 稻 田 代 表 蒞 臨 ， 並 陳 述 本 校 的 教 育 方 針 和 成 就 、 電 子 化 圖 書 館 、 在 學 學 生 短 期 留 學 等 ， 以 厚 實 本 校 教 育 理 念 。 最 後 林 校 長 希 望 經 由 雙 方 的 互 為 姐 妹 校 ， 能 為 高 等 教 育 開 創 新 局 。 
</w:t>
          <w:br/>
          <w:t>
</w:t>
          <w:br/>
          <w:t>在 稍 後 的 致 詞 中 ， 早 稻 田 校 長 奧 島 孝 康 提 出 了 數 項 早 稻 田 的 教 育 理 念 ， 與 本 校 教 育 理 念 甚 多 相 同 之 處 ， 如 國 際 化 、 具 有 競 爭 力 、 大 學 與 社 會 的 連 繫 、 建 立 校 友 網 路 、 開 拓 終 身 教 育 。 提 倡 終 生 學 習 。 致 詞 中 奧 島 校 長 並 極 力 稱 贊 本 校 在 國 際 化 方 面 的 努 力 與 成 就 ， 並 肯 定 本 校 在 文 化 交 流 和 教 育 上 的 地 位 ， 而 藉 由 此 次 的 締 結 行 動 ， 能 為 亞 太 營 造 新 的 希 望 。 
</w:t>
          <w:br/>
          <w:t>
</w:t>
          <w:br/>
          <w:t>對 於 早 稻 田 校 長 的 致 詞 ， 本 校 創 辦 人 張 建 邦 表 示 ， 「 雙 贏 政 策 」 是 本 校 努 力 的 目 標 ， 雙 方 除 了 分 別 為 中 日 私 立 大 學 中 的 翹 楚 之 外 ， 在 教 育 理 念 上 更 是 不 謀 而 合 ， 與 本 校 的 「 三 化 政 策 」 相 互 呼 應 ， 相 信 藉 由 締 結 姐 妹 校 ， 能 使 兩 校 在 學 術 上 有 更 進 一 步 的 發 展 。 
</w:t>
          <w:br/>
          <w:t>
</w:t>
          <w:br/>
          <w:t>教 育 部 次 長 李 建 興 則 代 表 部 長 吳 京 前 來 觀 禮 ， 他 說 明 ， 很 高 興 今 天 參 與 此 一 盛 會 ， 並 推 崇 淡 江 是 私 立 大 學 中 對 國 際 化 做 得 最 好 的 學 校 ， 今 日 與 早 大 簽 約 後 ， 不 但 在 學 術 上 交 流 更 進 一 步 ， 也 可 以 彌 補 中 日 雙 方 沒 有 實 質 邦 交 的 遺 憾 。 
</w:t>
          <w:br/>
          <w:t>
</w:t>
          <w:br/>
          <w:t>接 著 雙 方 交 換 禮 物 ， 本 校 並 設 午 宴 招 待 貴 賓 。 
</w:t>
          <w:br/>
          <w:t>
</w:t>
          <w:br/>
          <w:t>【 記 者 馬 如 雯 報 導 】 早 稻 田 大 學 校 長 奧 島 孝 康 等 一 行 人 於 廿 七 日 上 午 十 時 抵 達 本 校 後 ， 本 校 創 辦 人 張 建 邦 及 校 長 林 雲 山 於 覺 生 紀 念 圖 書 館 九 樓 貴 賓 室 接 待 這 幾 位 遠 道 來 訪 的 貴 賓 ， 並 進 行 茶 敘 。 
</w:t>
          <w:br/>
          <w:t>
</w:t>
          <w:br/>
          <w:t>在 交 談 的 過 程 中 ， 雙 方 代 表 互 相 交 換 教 育 的 目 標 及 理 念 ， 並 暢 談 中 日 兩 國 在 文 化 交 流 方 面 所 共 有 的 成 就 ， 氣 氛 相 當 輕 鬆 愉 快 。 林 校 長 精 通 日 語 ， 並應 由 技 術 學 院 應 用 日 語 系 邱 榮 金 老 師 擔 任 全 場 口 譯 ， 雙 方 相 談 甚 歡 。 
</w:t>
          <w:br/>
          <w:t>
</w:t>
          <w:br/>
          <w:t>由 於 早 稻 田 大 學 已 有 145年 歷 史 ， 且 各 方 面 成 就 皆 相 當 優 秀 ， 畢 業 生 在 日 本 尤 其 受 到 歡 迎 ， 早 稻 田 大 學 校 長 奧 島 孝 康 再 三 表 示 ， 該 校 一 直 以 來 積 極 以 國 際 化 、 資 訊 化 來 增 加 該 校 在 日 本 國 內 的 競 爭 力 ， 為 了 提 昇 該 校 學 生 的 品 質 及 能 力 ， 早 稻 田 大 學 致 力 於 學 術 交 流 活 動 ， 在 亞 洲 除 了 緬 甸 之 外 ， 早 稻 田 在 各 國 分 別 擁 有 兩 個 以 上 的 姐 妹 校 ， 而 本 校 則 是 在 臺 灣 除 台 大 外 ， 早 大 最 有 意 願 簽 訂 姊 妹 校 的 學 校 ， 足 見 其 對 本 校 的 重 視 及 肯 定 。 
</w:t>
          <w:br/>
          <w:t>
</w:t>
          <w:br/>
          <w:t>對 於 奧 島 孝 康 校 長 對 本 校 的 評 語 ， 張 創 辦 人 表 示 ， 早 稻 田 大 學 的 教 育 理 念 ─ ─ 國 際 化 、 資 訊 化 與 本 校 的 辦 學 理 念 相 當 契 合 ， 相 信 這 次 早 稻 田 大 學 會 欣 然 與 本 校 簽 約 締 結 姐 妹 校 ， 也 是 因 為 認 同 本 校 的 政 策 及 成 就 。 
</w:t>
          <w:br/>
          <w:t>
</w:t>
          <w:br/>
          <w:t>林 校 長 在 得 知 早 大 校 長 奧 島 孝 康 喜 歡 金 庸 武 俠 小 說 ， 還 特 地 托 人 購 買 整 套 贈 送 ， 讓 奧 島 校 長 回 國 有 機 會 好 好 研 究 一 番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859536"/>
              <wp:effectExtent l="0" t="0" r="0" b="0"/>
              <wp:docPr id="1" name="IMG_f2a71f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5/m\6229cc51-a01b-41d5-b455-278672d700a0.jpg"/>
                      <pic:cNvPicPr/>
                    </pic:nvPicPr>
                    <pic:blipFill>
                      <a:blip xmlns:r="http://schemas.openxmlformats.org/officeDocument/2006/relationships" r:embed="R7420a2aa9d0045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20a2aa9d00457d" /></Relationships>
</file>