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5225b5749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跨 世 紀 的 展 望 為 淡 江 壽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本 學 年 的 開 學 之 始 ， 在 全 校 性 的 行 政 與 教 學 革 新 研 討 會 上 ， 我 曾 經 和 各 位 同 仁 報 告 「 淡 江 2000年 的 展 望 」 ， 當 時 由 於 節 目 安 排 緊 湊 ， 實 在 沒 有 足 夠 的 時 間 暢 所 欲 言 ， 所 以 我 想 藉 這 個 機 會 ， 提 出 補 充 和 闡 釋 。 
</w:t>
          <w:br/>
          <w:t>
</w:t>
          <w:br/>
          <w:t>在 報 告 中 我 曾 經 推 介 了 一 本 有 關 人 類 進 入 廿 一 世 紀 數 位 化 時 代 的 必 讀 書 籍 ， 內 容 精 彩 ， 資 料 豐 富 。 我 特 別 從 「 數 位 化 經 濟 」 一 書 摘 錄 其 中 一 篇 Don Tapscott所 著 ， 名 為 「 新 經 濟 的 十 二 個 主 題 」 的 論 文 作 為 重 點 ， 因 為 在 未 來 多 元 化 、 開 放 競 爭 的 社 會 中 ， 經 濟 將 主 導 一 切 。 目 前 臺 灣 正 處 在 一 個 「 新 經 濟 」 的 早 期 階 段 ， 理 念 的 核 心 和 過 去 已 經 有 很 大 的 不 同 。 諸 如 開 發 國 家 已 從 以 鋼 鐵 、 汽 車 等 工 業 為 主 的 經 濟 ， 轉 向 成 為 以 有 機 化 合 物 、 電 腦 和 網 路 為 主 的 經 濟 ， 引 起 很 多 學 者 去 探 討 這 種 關 係 將 帶 來 如 何 的 轉 變 。 可 預 期 的 ， 它 一 定 會 產 生 新 的 動 力 、 新 的 法 則 ， 進 而 營 造 出 新 的 駕 馭 者 。 其 實 一 言 以 蔽 之 ， 此 種 「 新 經 濟 」 的 特 質 ， 就 是 不 斷 跟 未 來 競 爭 ， 創 造 新 的 產 品 和 提 供 新 的 服 務 ， 將 昨 天 不 可 能 發 生 的 事 和 在 明 天 以 後 就 會 被 廢 棄 的 事 ， 一 一 轉 換 成 新 的 事 業 的 主 體 。 這 十 二 個 主 題 分 別 為 ： 
</w:t>
          <w:br/>
          <w:t>
</w:t>
          <w:br/>
          <w:t>一 、 知 識 （ Knowledge） 
</w:t>
          <w:br/>
          <w:t>
</w:t>
          <w:br/>
          <w:t>由 於 資 訊 科 技 的 發 達 ， 使 消 費 者 以 獲 取 知 識 為 主 要 訴 求 的 觀 念 ， 已 成 為 對 產 品 特 點 要 求 的 一 部 分 ， 而 產 品 與 服 務 的 知 識 也 隨 著 不 斷 成 長 。 以 現 在 流 行 的 產 品 為 例 ， 所 謂 以 「 智 慧 （ smart） 」 為 號 召 的 產 品 ； 如 smart clothes、 smart cards、 smart houses、 smart roads… … 等 等 ， 林 林 總 總 ， 層 出 不 窮 。 這 種 產 品 正 在 社 會 上 的 每 個 角 落 、 每 個 層 面 中 產 生 革 命 性 的 震 撼 。 
</w:t>
          <w:br/>
          <w:t>
</w:t>
          <w:br/>
          <w:t>二 、 數 位 化 （ Digitization） 
</w:t>
          <w:br/>
          <w:t>
</w:t>
          <w:br/>
          <w:t>舊 經 濟 講 求 類 比 ， 新 經 濟 講 求 數 位 。 所 謂 數 位 ， 就 是 把 所 有 的 資 訊 以 二 位 元 數 字 系 統 的 基 礎 1與 0來 表 示 ， 無 論 圖 案 、 照 片 、 聲 音 或 影 像 ， 都 可 以 轉 換 成 電 腦 的 位 元 表 示 ， 不 因 時 空 因 素 而 對 溝 通 造 成 影 響 。 目 前 IBM已 將 達 文 西 名 畫 用 數 位 處 理 裝 入 硬 碟 ， 北 京 大 學 也 計 畫 與 IBM合 作 ， 將 中 國 五 千 年 的 文 化 菁 華 輸 入 電 腦 ， 此 項 工 程 將 花 費 上 億 美 元 和 十 年 以 上 的 時 間 。 
</w:t>
          <w:br/>
          <w:t>
</w:t>
          <w:br/>
          <w:t>三 、 虛 擬 化 （ Virtualization） 
</w:t>
          <w:br/>
          <w:t>
</w:t>
          <w:br/>
          <w:t>當 資 訊 從 類 化 轉 換 成 數 位 化 後 ， 實 體 上 的 事 物 也 可 以 轉 換 成 虛 擬 實 質 化 ， 於 是 一 些 經 濟 的 交 替 行 為 ， 機 構 之 間 的 互 動 關 係 ， 經 濟 活 動 的 本 質 也 跟 著 改 變 。 像 一 些 以 「 虛 擬 （ virtual） 」 為 名 的 經 濟 活 動 ， 如 ； virtual alien、 virtual business park、 virtual job、 virtual market… … 等 等 經 濟 活 動 就 不 斷 出 現 。 
</w:t>
          <w:br/>
          <w:t>
</w:t>
          <w:br/>
          <w:t>四 、 分 子 化 （ Molecularization） 
</w:t>
          <w:br/>
          <w:t>
</w:t>
          <w:br/>
          <w:t>新 的 經 濟 中 ， 舊 的 公 司 組 織 被 逐 一 分 解 ， 被 極 度 強 調 個 人 文 化 與 多 變 性 的 分 子 所 取 代 。 一 個 組 織 不 一 定 要 消 失 ， 但 在 經 濟 與 社 會 生 活 層 面 已 從 「 人 」 的 世 界 轉 換 成 「 分 子 化 」 的 世 界 。 （ 文 轉 二 、 三 版 ）</w:t>
          <w:br/>
        </w:r>
      </w:r>
    </w:p>
  </w:body>
</w:document>
</file>