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2012ae644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交通管制好　義工快樂多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自十月二十三日中午十一時三十分開始，學生會與義工們，會同校警在人
</w:t>
          <w:br/>
          <w:t>車擁擠的水源街，實施三階段的交通管制測試，分別從水源街的兩端，適時控
</w:t>
          <w:br/>
          <w:t>制人車的數量，以疏導交通的擁塞，維護同學們的安全。此項管制實施以來，
</w:t>
          <w:br/>
          <w:t>水源街的交通，已有顯著的改善。此項措施也獲得多數同學的肯定。但就實行
</w:t>
          <w:br/>
          <w:t>的效果而言，還沒有達到理想的目標。檢討其中的原因，第一是管制的人手不
</w:t>
          <w:br/>
          <w:t>足，第二是車輛的配合不夠密切，時有闖關的情事發生。
</w:t>
          <w:br/>
          <w:t>
</w:t>
          <w:br/>
          <w:t>據學生會的統計，目前參加的義工只有二十餘人，以每日三個時段計算，
</w:t>
          <w:br/>
          <w:t>一個時段不到十人，要照顧到水源路的兩端接近校區的部份，以及側門進出口
</w:t>
          <w:br/>
          <w:t>處的交通，實在不是一件容易的事。所以目前的當務之急，是徵求更多的義工
</w:t>
          <w:br/>
          <w:t>，加入服務的行列。
</w:t>
          <w:br/>
          <w:t>
</w:t>
          <w:br/>
          <w:t>就人生的價值而論，服務是人生的目的。一個人最高尚的德行，莫過於無
</w:t>
          <w:br/>
          <w:t>條件、無報酬的服務；一個人最快樂的事情，也莫過於無條件、無報酬的服務
</w:t>
          <w:br/>
          <w:t>。服務為快樂之本，服務為道德之基。離開了服務，快樂就沒有內容；離開了
</w:t>
          <w:br/>
          <w:t>服務，道德就沒有根基。助人就是自助，服務就是人生。自己的道路自己開，
</w:t>
          <w:br/>
          <w:t>自己的安全自己維護。聽說水源路的下坡，以前曾發生過交通事故，而且有人
</w:t>
          <w:br/>
          <w:t>受傷流血，使交通安全亮起紅燈。為了「亡羊補牢」，「防患未然」，適時的
</w:t>
          <w:br/>
          <w:t>管制水源街交通，是刻不容緩、十分必要的事。
</w:t>
          <w:br/>
          <w:t>
</w:t>
          <w:br/>
          <w:t>天下沒有不勞而倖得的收穫，也沒有徒勞而不穫的耕耘。養成服務的習慣
</w:t>
          <w:br/>
          <w:t>，提高服務的美德，是做人的第一要義，也是成功的有力保證。服務是犧牲的
</w:t>
          <w:br/>
          <w:t>精神，也是愛人的表現。從教育的觀點來看，服務是公民教育，也是社會教育
</w:t>
          <w:br/>
          <w:t>。我們要在服務中學習，在服務中成長，也在服務中成德。一個人肯為社會服
</w:t>
          <w:br/>
          <w:t>務，才能養成高尚的人格。學校是社會的縮影，如同一個大家庭。大家都是淡
</w:t>
          <w:br/>
          <w:t>江人，都是大家庭中的一員，水源路的交通安全，是我們校區安全的一環，一
</w:t>
          <w:br/>
          <w:t>天化兩小時，去從事神聖的義工，維護交通的安全，是愛學校、愛同學的具體
</w:t>
          <w:br/>
          <w:t>表現，也是非常有有意義有價值的事情。所以我們希望有志的同學們，踴躍加
</w:t>
          <w:br/>
          <w:t>入義工的行列，發揮高度的愛心，以實際的行動，體驗服務的美德，發掘快樂
</w:t>
          <w:br/>
          <w:t>的源泉。
</w:t>
          <w:br/>
          <w:t>
</w:t>
          <w:br/>
          <w:t>我們知道在管制交通的過程中，可能會遇到一些問題，例如少數車輛的闖
</w:t>
          <w:br/>
          <w:t>關，或是人車不慎的碰撞，難免會發生一點齟齬，這時必須保持冷靜，心平氣
</w:t>
          <w:br/>
          <w:t>和，以最大的愛心和耐心來處理問題，必要時也可請求淡水警衛隊的支援，以
</w:t>
          <w:br/>
          <w:t>求獲得圓滿的解決。此外，在交通尖峰時間，我們希望同學們儘量避免車輛行
</w:t>
          <w:br/>
          <w:t>經水源路，以紓緩交通的擁擠，共同維護大家行的安全。</w:t>
          <w:br/>
        </w:r>
      </w:r>
    </w:p>
  </w:body>
</w:document>
</file>