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84d0dff0f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員福會開設教職員進修課程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職 員 工 們 也 可 以 學 馬 術 了 ， 員 工 福 利 會 於 本 學 期 增 開 馬 術 訓 練 班 ， 員 福 會 活 動 組 組 長 何 念 國 表 示 ， 馬 術 班 是 邀 請 馬 術 社 指 導 老 師 山 海 觀 馬 術 俱 樂 部 教 練 謝 煥 祥 擔 任 教 練 工 作 ， 名 額 有 限 ， 請 速 報 名 。 
</w:t>
          <w:br/>
          <w:t>
</w:t>
          <w:br/>
          <w:t>本 校 員 工 福 利 會 為 服 務 全 校 教 職 員 工 ， 本 學 期 共 開 設 十 一 種 班 ， 供 同 仁 們 利 用 中 午 休 息 時 間 自 行 選 擇 參 加 。 參 加 過 的 同 仁 們 皆 認 為 在 工 作 之 餘 ， 可 藉 此 機 會 學 習 技 藝 ， 又 可 結 交 志 同 道 合 的 朋 友 ， 是 很 好 的 活 動 。 
</w:t>
          <w:br/>
          <w:t>
</w:t>
          <w:br/>
          <w:t>員 福 會 本 學 期 分 別 開 設 插 花 班 、 紙 藤 班 、 韻 律 班 、 美 髮 班 、 馬 術 訓 練 班 、 保 齡 球 班 、 國 際 標 準 舞 班 、 禪 坐 班 、 瑜 珈 班 、 攝 影 設 計 班 、 臺 北 校 園 美 髮 班 ， 均 邀 請 專 業 教 師 前 來 指 導 。</w:t>
          <w:br/>
        </w:r>
      </w:r>
    </w:p>
  </w:body>
</w:document>
</file>