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afa7d5e6846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克難坡到第三波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我們學人文社會教育的人都知道，瞭解歷史，
</w:t>
          <w:br/>
          <w:t>進而掌握歷史，最便捷的方法就是作分期研究。而
</w:t>
          <w:br/>
          <w:t>且也可藉此以凸顯生命發展周期中的高潮與特色。
</w:t>
          <w:br/>
          <w:t>淡江大學的創辦人張建邦博士有鑑於此，加之，他
</w:t>
          <w:br/>
          <w:t>繼承先父遺志，以己身豐碩的教育理念，完全投入
</w:t>
          <w:br/>
          <w:t>於淡江大學的擘畫和經營。所以他對淡江大學的瞭
</w:t>
          <w:br/>
          <w:t>解，甚或尤勝於對他自己的瞭解。
</w:t>
          <w:br/>
          <w:t>
</w:t>
          <w:br/>
          <w:t>
</w:t>
          <w:br/>
          <w:t>張先生將淡江大學四十七年來的成長歲月分成
</w:t>
          <w:br/>
          <w:t>三個階段，即所謂：第一波：從1950年到1980年
</w:t>
          <w:br/>
          <w:t>。第二波：從1980年到1996年，第三波：從1996
</w:t>
          <w:br/>
          <w:t>年起，我們現在正處於第三波的起步。這種分法，
</w:t>
          <w:br/>
          <w:t>不僅凸顯了淡江大學之成長與台灣成長的緊密性和
</w:t>
          <w:br/>
          <w:t>一致性。也證驗了大學教育不但與社會大環境相結
</w:t>
          <w:br/>
          <w:t>合，同時也在引領社會的脈動和進步。今年的校慶
</w:t>
          <w:br/>
          <w:t>，我們將出版一本散文集，書名就叫《從克難坡到
</w:t>
          <w:br/>
          <w:t>第三波》。而第一波也叫《克難坡》，此階段實際
</w:t>
          <w:br/>
          <w:t>上包含了本校成長中的八年英專時期以及二十二年
</w:t>
          <w:br/>
          <w:t>學院時期，一共有卅年歲月，佔有了我們生命歷程
</w:t>
          <w:br/>
          <w:t>中的絕大部份。這也是本校從無到有，篳路藍縷，
</w:t>
          <w:br/>
          <w:t>以啟山林，最艱苦的奠基時期，我們又怎能不予重
</w:t>
          <w:br/>
          <w:t>視。我們所以在今天還提出《克難坡》，是我們肯
</w:t>
          <w:br/>
          <w:t>定傳統之可貴、歷史之重要。所謂未來，它是建構
</w:t>
          <w:br/>
          <w:t>在時間的座標上的一種抽象觀念。今天的未來即是
</w:t>
          <w:br/>
          <w:t>明天的歷史，而歷史也就是更久遠前的未來，根本
</w:t>
          <w:br/>
          <w:t>上時間是連續性的。沒有前人的種樹，那來後人的
</w:t>
          <w:br/>
          <w:t>乘涼。所以我們在推動未來化的同時，我們越憧憬
</w:t>
          <w:br/>
          <w:t>未來；甚而在創造未來時，我們的心靈深處，就越
</w:t>
          <w:br/>
          <w:t>緬懷過去。人文精神中最永續不滅而稱得上偉大的
</w:t>
          <w:br/>
          <w:t>質性，就是我們能常懷感恩之心去尊重前人走過的
</w:t>
          <w:br/>
          <w:t>道路上所留下的一步一腳印。
</w:t>
          <w:br/>
          <w:t>
</w:t>
          <w:br/>
          <w:t>
</w:t>
          <w:br/>
          <w:t>本學年度舉行新生講習之初，學校別開生面地
</w:t>
          <w:br/>
          <w:t>安排校長、副校長和各學院院長帶領新生走一趟克
</w:t>
          <w:br/>
          <w:t>難坡，用意是要使淡江的新血輪能夠循著前人的步
</w:t>
          <w:br/>
          <w:t>履開展未來的里程，這應是一項很有意義的巡禮。
</w:t>
          <w:br/>
          <w:t>值此學年度開學之始，我們都已經做好了萬全準備
</w:t>
          <w:br/>
          <w:t>，去迎接資訊化、數位化時代的來臨與挑戰，但是
</w:t>
          <w:br/>
          <w:t>我們也不要忘了，在我們創造未來之同時，我們也
</w:t>
          <w:br/>
          <w:t>正在撰述歷史。</w:t>
          <w:br/>
        </w:r>
      </w:r>
    </w:p>
  </w:body>
</w:document>
</file>