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8b6f954c146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 於 校 園 偷 窺 事 件 的 呼 籲　 ☉ 學 輔 組 楊 明 磊 老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 日 校 園 中 發 生 女 廁 遭 人 偷 窺 的 事 件 ， 引 起 許 多 同 學 熱 烈 討 論 ， 為 避 免 類 似 事 件 發 生 ， 請 注 意 以 下 原 則 ： 
</w:t>
          <w:br/>
          <w:t>
</w:t>
          <w:br/>
          <w:t>1、 圖 書 館 女 廁 已 加 裝 警 鈴 ， 若 遇 任 何 危 急 或 騷 擾 事 件 ， 請 立 刻 按 鈴 或 大 聲 求 助 。 
</w:t>
          <w:br/>
          <w:t>
</w:t>
          <w:br/>
          <w:t>2、 廁 所 不 比 宿 舍 ， 不 能 加 裝 刷 卡 機 或 監 視 器 管 制 出 入 ， 如 廁 時 若 發 現 隔 壁 間 已 有 人 時 ， 最 好 能 多 加 注 意 。 
</w:t>
          <w:br/>
          <w:t>
</w:t>
          <w:br/>
          <w:t>3、 請 多 使 用 靠 近 大 門 的 隔 間 ， 一 方 面 被 偷 窺 的 機 率 比 較 低 ， 另 方 面 若 有 狀 況 時 容 易 逃 生 ， 同 時 也 有 利 於 阻 止 歹 徒 逃 跑 。 
</w:t>
          <w:br/>
          <w:t>
</w:t>
          <w:br/>
          <w:t>4、 行 政 單 位 應 考 慮 將 廁 所 隔 間 板 加 長 ， 上 能 貼 頂 ， 下 能 及 地 ， 減 少 被 偷 窺 的 可 能 。 
</w:t>
          <w:br/>
          <w:t>
</w:t>
          <w:br/>
          <w:t>5、 新 建 築 設 計 時 ， 避 免 將 廁 所 位 置 設 計 於 偏 僻 角 落 ， 減 少 歹 徒 伺 機 出 入 的 可 能 。 
</w:t>
          <w:br/>
          <w:t>
</w:t>
          <w:br/>
          <w:t>6、 偷 窺 事 件 絕 非 個 人 事 件 ， 一 人 遭 到 偷 窺 ， 會 引 發 許 多 人 的 恐 懼 擔 憂 ， 因 此 若 遇 到 可 疑 人 物 ， 務 必 主 動 詢 問 或 通 知 學 校 ， 切 勿 想 當 然 爾 ， 視 對 方 為 工 人 或 怕 惹 麻 煩 而 刻 意 忽 視 。 
</w:t>
          <w:br/>
          <w:t>
</w:t>
          <w:br/>
          <w:t>7、 偷 窺 者 通 常 不 會 留 下 證 據 ， 若 不 能 當 場 捕 獲 ， 將 很 難 定 罪 ， 請 儘 可 能 大 聲 呼 救 並 確 實 指 認 ， 請 其 他 同 學 或 教 職 員 協 助 逮 捕 。 
</w:t>
          <w:br/>
          <w:t>
</w:t>
          <w:br/>
          <w:t>8、 騷 擾 或 偷 窺 者 若 未 加 逮 捕 處 罰 ， 將 會 再 犯 ， 因 此 若 抓 到 偷 窺 者 務 必 送 辦 ， 切 勿 因 對 方 求 情 ， 一 時 心 軟 而 原 諒 對 方 ， 如 此 亦 能 增 加 欲 偷 窺 者 的 心 理 壓 力 ， 因 而 減 少 偷 窺 行 為 。 
</w:t>
          <w:br/>
          <w:t>
</w:t>
          <w:br/>
          <w:t>9、 偷 窺 者 有 其 心 理 問 題 待 解 決 ， 需 進 一 步 接 受 心 理 治 療 ， 因 此 相 關 單 位 若 逮 捕 到 偷 窺 者 ， 請 知 會 學 生 輔 導 組 ， 請 勿 只 做 處 罰 或 僅 要 求 寫 切 結 書 ， 以 減 少 再 犯 機 會 。 
</w:t>
          <w:br/>
          <w:t>
</w:t>
          <w:br/>
          <w:t>10、 遭 遇 偷 窺 時 會 驚 慌 失 措 ， 常 因 同 學 平 日 疏 於 心 理 準 備 ， 因 此 最 好 平 日 即 練 習 預 想 ， 危 急 時 可 能 有 的 心 理 反 應 ， 及 如 何 做 出 適 當 的 處 置 ， 如 此 可 讓 事 件 真 正 發 生 時 ， 更 容 易 沉 著 應 付 。</w:t>
          <w:br/>
        </w:r>
      </w:r>
    </w:p>
  </w:body>
</w:document>
</file>