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0ccb8beac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觀 察 －－ 失 去 的 比 獲 得 的 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本 校 建 築 系 副 教 授 曾 旭 正 老 師 日 前 在 媒 體 投 書 ， 反 對 淡 水 開 闢 環 河 快 速 道 路 ， 並 在 媒 體 上 呼 籲 大 家 關 心 淡 水 河 。 「 如 果 失 去 淡 水 河 ， 那 淡 江 大 學 怎 能 稱 『 淡 江 』 呢 ？ 」 曾 老 師 笑 著 說 。 
</w:t>
          <w:br/>
          <w:t>
</w:t>
          <w:br/>
          <w:t>「 淡 水 環 河 快 速 道 路 ， 以 專 業 眼 光 來 看 ， 是 很 荒 謬 、 很 不 可 思 議 的 事 。 」 正 參 與 反 對 活 動 的 曾 旭 正 如 是 說 。 曾 旭 正 表 示 ， 環 河 快 速 道 路 一 旦 開 建 ， 對 紅 樹 林 生 態 、 對 淡 水 河 沿 岸 自 然 人 文 景 觀 ， 將 是 一 場 浩 劫 。 
</w:t>
          <w:br/>
          <w:t>
</w:t>
          <w:br/>
          <w:t>曾 旭 正 說 ， 淡 水 獨 特 的 山 水 資 源 ， 淡 水 河 、 觀 音 山 、 以 及 人 文 景 觀 不 該 因 為 工 程 而 破 壞 。 淡 水 居 民 應 該 有 更 好 的 方 案 來 解 決 交 通 問 題 ， 例 如 竹 圍 地 區 臺 二 省 道 拓 寬 計 劃 ， 現 有 住 屋 已 自 動 退 縮 ， 但 是 交 通 單 位 卻 遲 遲 未 施 工 。 
</w:t>
          <w:br/>
          <w:t>
</w:t>
          <w:br/>
          <w:t>近 期 內 建 築 系 師 生 、 校 內 社 團 將 舉 辦 一 連 串 說 明 會 ， 並 舉 辦 聯 署 簽 名 ， 請 大 家 關 心 並 瞭 解 自 己 的 生 活 空 間 。 曾 旭 正 呼 籲 大 家 加 入 全 民 搶 救 淡 水 河 活 動 。 本 校 環 保 生 態 社 、 大 地 環 保 工 作 團 、 野 鳥 社 對 此 項 事 件 亦 密 切 注 意 。 
</w:t>
          <w:br/>
          <w:t>
</w:t>
          <w:br/>
          <w:t>淡 水 交 通 靠 捷 運 是 比 較 好 的 方 式 。 來 到 淡 水 的 觀 光 客 ， 坐 著 捷 運 流 浪 到 淡 水 ， 在 大 街 小 巷 漫 步 ， 騎 著 腳 踏 車 欣 賞 淡 水 老 街 ， 淡 水 人 也 獲 得 商 機 。 比 起 快 速 道 路 帶 來 的 大 量 汽 機 車 ， 製 造 交 通 混 亂 ， 優 劣 互 見 。 曾 老 師 描 繪 著 淡 水 遠 景 。 
</w:t>
          <w:br/>
          <w:t>
</w:t>
          <w:br/>
          <w:t>曾 旭 正 說 ， 當 初 工 程 顧 問 公 司 進 行 工 程 評 估 ， 做 了 三 個 方 案 。 一 是 在 現 有 北 淡 線 省 道 上 的 竹 圍 段 進 行 高 架 公 路 ， 二 是 山 區 計 劃 ， 三 是 環 河 快 速 道 路 （ 現 有 方 案 ） 。 而 第 三 案 須 通 過 紅 樹 林 與 渡 船 頭 ， 曾 老 師 的 評 估 是 進 行 環 境 影 響 評 估 就 很 難 通 過 ， 所 以 擋 下 來 的 機 會 很 大 。 曾 旭 正 老 師 希 望 透 過 這 樣 的 衝 突 事 件 ， 能 夠 喚 起 淡 水 鎮 民 、 淡 江 同 學 思 考 自 己 需 要 什 麼 樣 的 生 活 環 境 。 興 建 快 速 道 路 的 好 處 是 ， 從 沙 崙 到 關 渡 的 平 均 行 車 時 間 ， 由 二 十 四 分 鐘 減 為 十 分 鐘 ， 交 通 便 利 的 代 價 卻 是 破 壞 淡 水 生 活 環 境 ， 「 如 果 淡 水 不 像 淡 水 ， 那 大 家 還 到 淡 水 做 什 麼 」 「 我 們 為 什 麼 要 做 失 去 比 獲 得 還 多 的 事 呢 ？ 」</w:t>
          <w:br/>
        </w:r>
      </w:r>
    </w:p>
  </w:body>
</w:document>
</file>